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321CAA">
        <w:tc>
          <w:tcPr>
            <w:tcW w:w="1617" w:type="dxa"/>
          </w:tcPr>
          <w:p w14:paraId="15BF0867" w14:textId="555DA5EC" w:rsidR="0012209D" w:rsidRDefault="007F0801" w:rsidP="00321CAA">
            <w:r>
              <w:t>√</w:t>
            </w:r>
            <w:r w:rsidR="0012209D">
              <w:t>Last updated:</w:t>
            </w:r>
          </w:p>
        </w:tc>
        <w:tc>
          <w:tcPr>
            <w:tcW w:w="8418" w:type="dxa"/>
          </w:tcPr>
          <w:p w14:paraId="15BF0868" w14:textId="36EA5A69" w:rsidR="0012209D" w:rsidRDefault="00E37A84" w:rsidP="00F43510">
            <w:r>
              <w:t>07/04/2022</w:t>
            </w:r>
          </w:p>
        </w:tc>
      </w:tr>
    </w:tbl>
    <w:p w14:paraId="15BF086A" w14:textId="77777777" w:rsidR="0012209D" w:rsidRDefault="0012209D" w:rsidP="0012209D"/>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00"/>
        <w:gridCol w:w="4140"/>
        <w:gridCol w:w="965"/>
        <w:gridCol w:w="2022"/>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C7E4373" w:rsidR="0012209D" w:rsidRPr="00447FD8" w:rsidRDefault="000666E6" w:rsidP="00705DA7">
            <w:pPr>
              <w:rPr>
                <w:b/>
                <w:bCs/>
              </w:rPr>
            </w:pPr>
            <w:r>
              <w:rPr>
                <w:b/>
                <w:bCs/>
              </w:rPr>
              <w:t xml:space="preserve">Delivered Catering </w:t>
            </w:r>
            <w:r w:rsidR="00B62862">
              <w:rPr>
                <w:b/>
                <w:bCs/>
              </w:rPr>
              <w:t>Assistant</w:t>
            </w:r>
          </w:p>
        </w:tc>
      </w:tr>
      <w:tr w:rsidR="0012209D" w14:paraId="15BF0875" w14:textId="77777777" w:rsidTr="00D3349E">
        <w:tc>
          <w:tcPr>
            <w:tcW w:w="2525" w:type="dxa"/>
            <w:shd w:val="clear" w:color="auto" w:fill="D9D9D9" w:themeFill="background1" w:themeFillShade="D9"/>
          </w:tcPr>
          <w:p w14:paraId="15BF0873" w14:textId="77777777" w:rsidR="0012209D" w:rsidRDefault="0012209D" w:rsidP="00321CAA">
            <w:r>
              <w:t>Academic Unit/Service:</w:t>
            </w:r>
          </w:p>
        </w:tc>
        <w:tc>
          <w:tcPr>
            <w:tcW w:w="7226" w:type="dxa"/>
            <w:gridSpan w:val="3"/>
          </w:tcPr>
          <w:p w14:paraId="15BF0874" w14:textId="33258566" w:rsidR="0012209D" w:rsidRDefault="00AC36C0" w:rsidP="00321CAA">
            <w:r>
              <w:t xml:space="preserve">Estates and Facilities </w:t>
            </w:r>
          </w:p>
        </w:tc>
      </w:tr>
      <w:tr w:rsidR="006F44EB" w14:paraId="07201851" w14:textId="77777777" w:rsidTr="00D3349E">
        <w:tc>
          <w:tcPr>
            <w:tcW w:w="2525" w:type="dxa"/>
            <w:shd w:val="clear" w:color="auto" w:fill="D9D9D9" w:themeFill="background1" w:themeFillShade="D9"/>
          </w:tcPr>
          <w:p w14:paraId="158400D7" w14:textId="4B829CEE" w:rsidR="006F44EB" w:rsidRDefault="006F44EB" w:rsidP="00321CAA">
            <w:r>
              <w:t>Faculty:</w:t>
            </w:r>
          </w:p>
        </w:tc>
        <w:tc>
          <w:tcPr>
            <w:tcW w:w="4200" w:type="dxa"/>
          </w:tcPr>
          <w:p w14:paraId="04210150" w14:textId="7E2C222F" w:rsidR="006F44EB" w:rsidRDefault="00AC36C0" w:rsidP="00321CAA">
            <w:r>
              <w:t xml:space="preserve">Catering &amp; Hospitality </w:t>
            </w:r>
          </w:p>
        </w:tc>
        <w:tc>
          <w:tcPr>
            <w:tcW w:w="972" w:type="dxa"/>
            <w:shd w:val="clear" w:color="auto" w:fill="D9D9D9" w:themeFill="background1" w:themeFillShade="D9"/>
          </w:tcPr>
          <w:p w14:paraId="013C1F4D" w14:textId="77777777" w:rsidR="006F44EB" w:rsidRDefault="006F44EB" w:rsidP="00321CAA"/>
        </w:tc>
        <w:tc>
          <w:tcPr>
            <w:tcW w:w="2054" w:type="dxa"/>
          </w:tcPr>
          <w:p w14:paraId="7A897A27" w14:textId="77777777" w:rsidR="006F44EB" w:rsidRDefault="006F44EB" w:rsidP="00321CAA"/>
        </w:tc>
      </w:tr>
      <w:tr w:rsidR="0012209D" w14:paraId="15BF087A" w14:textId="77777777" w:rsidTr="00D3349E">
        <w:tc>
          <w:tcPr>
            <w:tcW w:w="2525" w:type="dxa"/>
            <w:shd w:val="clear" w:color="auto" w:fill="D9D9D9" w:themeFill="background1" w:themeFillShade="D9"/>
          </w:tcPr>
          <w:p w14:paraId="15BF0876" w14:textId="77777777" w:rsidR="0012209D" w:rsidRDefault="0012209D" w:rsidP="00321CAA">
            <w:r>
              <w:t>Career pathway:</w:t>
            </w:r>
          </w:p>
        </w:tc>
        <w:tc>
          <w:tcPr>
            <w:tcW w:w="4200" w:type="dxa"/>
          </w:tcPr>
          <w:p w14:paraId="15BF0877" w14:textId="0C04ADDC" w:rsidR="0012209D" w:rsidRDefault="00AC36C0" w:rsidP="00321CAA">
            <w:r>
              <w:t>CAO</w:t>
            </w:r>
          </w:p>
        </w:tc>
        <w:tc>
          <w:tcPr>
            <w:tcW w:w="972" w:type="dxa"/>
            <w:shd w:val="clear" w:color="auto" w:fill="D9D9D9" w:themeFill="background1" w:themeFillShade="D9"/>
          </w:tcPr>
          <w:p w14:paraId="15BF0878" w14:textId="77777777" w:rsidR="0012209D" w:rsidRDefault="0012209D" w:rsidP="00321CAA">
            <w:r>
              <w:t>Level:</w:t>
            </w:r>
          </w:p>
        </w:tc>
        <w:tc>
          <w:tcPr>
            <w:tcW w:w="2054" w:type="dxa"/>
          </w:tcPr>
          <w:p w14:paraId="15BF0879" w14:textId="2A8E86CC" w:rsidR="0012209D" w:rsidRDefault="00AC36C0" w:rsidP="00321CAA">
            <w:r>
              <w:t>1A</w:t>
            </w:r>
          </w:p>
        </w:tc>
      </w:tr>
      <w:tr w:rsidR="0012209D" w14:paraId="15BF087E" w14:textId="77777777" w:rsidTr="00D3349E">
        <w:tc>
          <w:tcPr>
            <w:tcW w:w="2525" w:type="dxa"/>
            <w:shd w:val="clear" w:color="auto" w:fill="D9D9D9" w:themeFill="background1" w:themeFillShade="D9"/>
          </w:tcPr>
          <w:p w14:paraId="15BF087B" w14:textId="77777777" w:rsidR="0012209D" w:rsidRDefault="0012209D" w:rsidP="00321CAA">
            <w:r>
              <w:t>*ERE category:</w:t>
            </w:r>
          </w:p>
        </w:tc>
        <w:tc>
          <w:tcPr>
            <w:tcW w:w="7226" w:type="dxa"/>
            <w:gridSpan w:val="3"/>
          </w:tcPr>
          <w:p w14:paraId="15BF087D" w14:textId="38D60A97" w:rsidR="0012209D" w:rsidRDefault="0012209D" w:rsidP="00E804B0"/>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45E054A4" w14:textId="11F08071" w:rsidR="000666E6" w:rsidRDefault="000666E6" w:rsidP="00EB720D">
            <w:r>
              <w:t>Delivered Catering Supervisor ( level 2b)</w:t>
            </w:r>
          </w:p>
          <w:p w14:paraId="15BF0880" w14:textId="05D0F6C5" w:rsidR="00AC36C0" w:rsidRPr="005508A2" w:rsidRDefault="00EC436E" w:rsidP="000666E6">
            <w:r>
              <w:t>Assistant Catering Manager (level 3)</w:t>
            </w:r>
          </w:p>
        </w:tc>
      </w:tr>
      <w:tr w:rsidR="0012209D" w14:paraId="15BF0884" w14:textId="77777777" w:rsidTr="00D3349E">
        <w:tc>
          <w:tcPr>
            <w:tcW w:w="2525" w:type="dxa"/>
            <w:shd w:val="clear" w:color="auto" w:fill="D9D9D9" w:themeFill="background1" w:themeFillShade="D9"/>
          </w:tcPr>
          <w:p w14:paraId="15BF0882" w14:textId="42AD19B2"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Office-based/Non Office-based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2E9F6901" w14:textId="08F164C6" w:rsidR="00D56430" w:rsidRDefault="00D56430" w:rsidP="00D56430">
            <w:r>
              <w:t xml:space="preserve">To assist with the </w:t>
            </w:r>
            <w:r w:rsidR="000666E6">
              <w:t>delivery</w:t>
            </w:r>
            <w:r>
              <w:t xml:space="preserve"> </w:t>
            </w:r>
            <w:r w:rsidR="000666E6">
              <w:t xml:space="preserve">of food, </w:t>
            </w:r>
            <w:r>
              <w:t xml:space="preserve">beverage </w:t>
            </w:r>
            <w:r w:rsidR="000666E6">
              <w:t>and equipment across the campus (on and off-site) and to external customers within the Southampton area. To provide</w:t>
            </w:r>
            <w:r>
              <w:t xml:space="preserve"> </w:t>
            </w:r>
            <w:r w:rsidR="000666E6">
              <w:t>a high level</w:t>
            </w:r>
            <w:r>
              <w:t xml:space="preserve"> of customer service </w:t>
            </w:r>
            <w:r w:rsidR="000666E6">
              <w:t xml:space="preserve">at every delivery and assist with the setup </w:t>
            </w:r>
            <w:r w:rsidR="000666E6" w:rsidRPr="000666E6">
              <w:t xml:space="preserve">service and clear down of Delivered Catering events in accordance </w:t>
            </w:r>
            <w:r w:rsidR="000666E6">
              <w:t>with</w:t>
            </w:r>
            <w:r w:rsidR="000666E6" w:rsidRPr="000666E6">
              <w:t xml:space="preserve"> the departments SOP’s.</w:t>
            </w:r>
          </w:p>
          <w:p w14:paraId="348C0702" w14:textId="77777777" w:rsidR="00D56430" w:rsidRDefault="00D56430" w:rsidP="00D56430"/>
          <w:p w14:paraId="42778133" w14:textId="77777777" w:rsidR="0012209D" w:rsidRDefault="00D56430" w:rsidP="00D55B58">
            <w:r>
              <w:t>Undertake general clearing and cleaning duties</w:t>
            </w:r>
            <w:r w:rsidR="0058355D">
              <w:t>.</w:t>
            </w:r>
          </w:p>
          <w:p w14:paraId="66EE7837" w14:textId="77777777" w:rsidR="00C518AD" w:rsidRDefault="00C518AD" w:rsidP="00D55B58"/>
          <w:p w14:paraId="15BF088B" w14:textId="2402A8DD" w:rsidR="00C518AD" w:rsidRDefault="00C518AD" w:rsidP="00D55B58">
            <w:r>
              <w:t>This role is a five out of seven working days contract.</w:t>
            </w:r>
          </w:p>
        </w:tc>
      </w:tr>
    </w:tbl>
    <w:p w14:paraId="15BF088D" w14:textId="457AC3A0" w:rsidR="0012209D" w:rsidRDefault="00A4565F" w:rsidP="0012209D">
      <w:r>
        <w:t xml:space="preserve"> </w:t>
      </w:r>
    </w:p>
    <w:tbl>
      <w:tblPr>
        <w:tblStyle w:val="SUTable"/>
        <w:tblW w:w="0" w:type="auto"/>
        <w:tblLook w:val="04A0" w:firstRow="1" w:lastRow="0" w:firstColumn="1" w:lastColumn="0" w:noHBand="0" w:noVBand="1"/>
      </w:tblPr>
      <w:tblGrid>
        <w:gridCol w:w="620"/>
        <w:gridCol w:w="7989"/>
        <w:gridCol w:w="1018"/>
      </w:tblGrid>
      <w:tr w:rsidR="0012209D" w14:paraId="15BF0890" w14:textId="77777777" w:rsidTr="002929EE">
        <w:trPr>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2929EE" w14:paraId="15BF0894" w14:textId="77777777" w:rsidTr="002929EE">
        <w:tc>
          <w:tcPr>
            <w:tcW w:w="620" w:type="dxa"/>
            <w:tcBorders>
              <w:right w:val="nil"/>
            </w:tcBorders>
          </w:tcPr>
          <w:p w14:paraId="15BF0891" w14:textId="77777777" w:rsidR="002929EE" w:rsidRDefault="002929EE" w:rsidP="002929EE">
            <w:pPr>
              <w:pStyle w:val="ListParagraph"/>
              <w:numPr>
                <w:ilvl w:val="0"/>
                <w:numId w:val="17"/>
              </w:numPr>
            </w:pPr>
          </w:p>
        </w:tc>
        <w:tc>
          <w:tcPr>
            <w:tcW w:w="7989" w:type="dxa"/>
            <w:tcBorders>
              <w:left w:val="nil"/>
            </w:tcBorders>
          </w:tcPr>
          <w:p w14:paraId="15BF0892" w14:textId="39E2FF4F" w:rsidR="002929EE" w:rsidRDefault="000666E6" w:rsidP="00705DA7">
            <w:r>
              <w:t xml:space="preserve">To drive </w:t>
            </w:r>
            <w:r w:rsidR="00E25537">
              <w:t>designated</w:t>
            </w:r>
            <w:r>
              <w:t xml:space="preserve"> route</w:t>
            </w:r>
            <w:r w:rsidR="00E25537">
              <w:t>s</w:t>
            </w:r>
            <w:r>
              <w:t xml:space="preserve"> around University premises collecting and delivering food, beverages &amp; equipment.</w:t>
            </w:r>
          </w:p>
        </w:tc>
        <w:tc>
          <w:tcPr>
            <w:tcW w:w="1018" w:type="dxa"/>
          </w:tcPr>
          <w:p w14:paraId="15BF0893" w14:textId="253C9838" w:rsidR="002929EE" w:rsidRDefault="00177153" w:rsidP="00CE7AA3">
            <w:r>
              <w:t>15</w:t>
            </w:r>
            <w:r w:rsidR="002929EE">
              <w:t>%</w:t>
            </w:r>
          </w:p>
        </w:tc>
      </w:tr>
      <w:tr w:rsidR="00705DA7" w14:paraId="70D24D4B" w14:textId="77777777" w:rsidTr="002929EE">
        <w:tc>
          <w:tcPr>
            <w:tcW w:w="620" w:type="dxa"/>
            <w:tcBorders>
              <w:right w:val="nil"/>
            </w:tcBorders>
          </w:tcPr>
          <w:p w14:paraId="7CB950B8" w14:textId="77777777" w:rsidR="00705DA7" w:rsidRDefault="00705DA7" w:rsidP="00705DA7">
            <w:pPr>
              <w:pStyle w:val="ListParagraph"/>
              <w:numPr>
                <w:ilvl w:val="0"/>
                <w:numId w:val="17"/>
              </w:numPr>
            </w:pPr>
          </w:p>
        </w:tc>
        <w:tc>
          <w:tcPr>
            <w:tcW w:w="7989" w:type="dxa"/>
            <w:tcBorders>
              <w:left w:val="nil"/>
            </w:tcBorders>
          </w:tcPr>
          <w:p w14:paraId="6C5A928F" w14:textId="54D46E97" w:rsidR="00705DA7" w:rsidRDefault="00C65D7F" w:rsidP="001C470B">
            <w:r>
              <w:t xml:space="preserve">To prepare catering orders, load onto trollies and </w:t>
            </w:r>
            <w:r w:rsidR="001C470B">
              <w:t>transfer</w:t>
            </w:r>
            <w:r>
              <w:t xml:space="preserve"> into vans appropriately in a timely and safe manner in order to facilitate Delivered Catering bookings across the University Campus.</w:t>
            </w:r>
          </w:p>
        </w:tc>
        <w:tc>
          <w:tcPr>
            <w:tcW w:w="1018" w:type="dxa"/>
          </w:tcPr>
          <w:p w14:paraId="69B5718E" w14:textId="0CE20678" w:rsidR="00705DA7" w:rsidRDefault="00705DA7" w:rsidP="00705DA7">
            <w:r>
              <w:t>15%</w:t>
            </w:r>
          </w:p>
        </w:tc>
      </w:tr>
      <w:tr w:rsidR="00C65D7F" w14:paraId="4D0A3FD3" w14:textId="77777777" w:rsidTr="002929EE">
        <w:tc>
          <w:tcPr>
            <w:tcW w:w="620" w:type="dxa"/>
            <w:tcBorders>
              <w:right w:val="nil"/>
            </w:tcBorders>
          </w:tcPr>
          <w:p w14:paraId="300F39A9" w14:textId="77777777" w:rsidR="00C65D7F" w:rsidRDefault="00C65D7F" w:rsidP="00C65D7F">
            <w:pPr>
              <w:pStyle w:val="ListParagraph"/>
              <w:numPr>
                <w:ilvl w:val="0"/>
                <w:numId w:val="17"/>
              </w:numPr>
            </w:pPr>
          </w:p>
        </w:tc>
        <w:tc>
          <w:tcPr>
            <w:tcW w:w="7989" w:type="dxa"/>
            <w:tcBorders>
              <w:left w:val="nil"/>
            </w:tcBorders>
          </w:tcPr>
          <w:p w14:paraId="5323DB7D" w14:textId="4879FB0D" w:rsidR="00C65D7F" w:rsidRDefault="00C65D7F" w:rsidP="00C65D7F">
            <w:r>
              <w:t>Service of meals and refreshments to staff, students and other customers from University outlets using the departments till and card payment system, following all transaction protocols to include cashing up at the end of service.</w:t>
            </w:r>
          </w:p>
        </w:tc>
        <w:tc>
          <w:tcPr>
            <w:tcW w:w="1018" w:type="dxa"/>
          </w:tcPr>
          <w:p w14:paraId="21A8351C" w14:textId="0AA0EC21" w:rsidR="00C65D7F" w:rsidRDefault="00C65D7F" w:rsidP="00C65D7F">
            <w:r>
              <w:t>15%</w:t>
            </w:r>
          </w:p>
        </w:tc>
      </w:tr>
      <w:tr w:rsidR="00C65D7F" w14:paraId="426E718A" w14:textId="77777777" w:rsidTr="002929EE">
        <w:tc>
          <w:tcPr>
            <w:tcW w:w="620" w:type="dxa"/>
            <w:tcBorders>
              <w:right w:val="nil"/>
            </w:tcBorders>
          </w:tcPr>
          <w:p w14:paraId="22D683AC" w14:textId="77777777" w:rsidR="00C65D7F" w:rsidRDefault="00C65D7F" w:rsidP="00C65D7F">
            <w:pPr>
              <w:pStyle w:val="ListParagraph"/>
              <w:numPr>
                <w:ilvl w:val="0"/>
                <w:numId w:val="17"/>
              </w:numPr>
            </w:pPr>
          </w:p>
        </w:tc>
        <w:tc>
          <w:tcPr>
            <w:tcW w:w="7989" w:type="dxa"/>
            <w:tcBorders>
              <w:left w:val="nil"/>
            </w:tcBorders>
          </w:tcPr>
          <w:p w14:paraId="1A861409" w14:textId="5D5C5A86" w:rsidR="00C65D7F" w:rsidRPr="00E25537" w:rsidRDefault="00C65D7F" w:rsidP="00C65D7F">
            <w:pPr>
              <w:rPr>
                <w:color w:val="FF0000"/>
              </w:rPr>
            </w:pPr>
            <w:r w:rsidRPr="00E25537">
              <w:t xml:space="preserve">To assist with room setup </w:t>
            </w:r>
            <w:r>
              <w:t xml:space="preserve">and clear down for Delivered hospitality events. </w:t>
            </w:r>
          </w:p>
        </w:tc>
        <w:tc>
          <w:tcPr>
            <w:tcW w:w="1018" w:type="dxa"/>
          </w:tcPr>
          <w:p w14:paraId="24BB59BD" w14:textId="67151D73" w:rsidR="00C65D7F" w:rsidRDefault="00C65D7F" w:rsidP="00C65D7F">
            <w:r>
              <w:t>15%</w:t>
            </w:r>
          </w:p>
        </w:tc>
      </w:tr>
      <w:tr w:rsidR="0090528B" w14:paraId="315A897A" w14:textId="77777777" w:rsidTr="002929EE">
        <w:tc>
          <w:tcPr>
            <w:tcW w:w="620" w:type="dxa"/>
            <w:tcBorders>
              <w:right w:val="nil"/>
            </w:tcBorders>
          </w:tcPr>
          <w:p w14:paraId="16F5B25D" w14:textId="77777777" w:rsidR="0090528B" w:rsidRDefault="0090528B" w:rsidP="0090528B">
            <w:pPr>
              <w:pStyle w:val="ListParagraph"/>
              <w:numPr>
                <w:ilvl w:val="0"/>
                <w:numId w:val="17"/>
              </w:numPr>
            </w:pPr>
          </w:p>
        </w:tc>
        <w:tc>
          <w:tcPr>
            <w:tcW w:w="7989" w:type="dxa"/>
            <w:tcBorders>
              <w:left w:val="nil"/>
            </w:tcBorders>
          </w:tcPr>
          <w:p w14:paraId="54BA05DB" w14:textId="77777777" w:rsidR="0090528B" w:rsidRDefault="0090528B" w:rsidP="0090528B">
            <w:pPr>
              <w:spacing w:before="0" w:after="0"/>
            </w:pPr>
            <w:r>
              <w:t>Observe and carryout all relevant food safety HACCP procedures on your assigned section such as food temperature monitoring and chiller temperature checks, this includes safe receipt of deliveries.</w:t>
            </w:r>
          </w:p>
          <w:p w14:paraId="7F7F77C0" w14:textId="77777777" w:rsidR="0090528B" w:rsidRDefault="0090528B" w:rsidP="0090528B">
            <w:pPr>
              <w:spacing w:before="0" w:after="0"/>
            </w:pPr>
          </w:p>
          <w:p w14:paraId="6AC84EAF" w14:textId="5821EEBE" w:rsidR="0090528B" w:rsidRPr="00E25537" w:rsidRDefault="0090528B" w:rsidP="0090528B">
            <w:r>
              <w:t>Comply with health and safety procedures and notify a supervisor or any member of the management team of any observations concerning the wellbeing and safety of any member of staff, student or public.</w:t>
            </w:r>
          </w:p>
        </w:tc>
        <w:tc>
          <w:tcPr>
            <w:tcW w:w="1018" w:type="dxa"/>
          </w:tcPr>
          <w:p w14:paraId="217F728F" w14:textId="28D0E1BE" w:rsidR="0090528B" w:rsidRDefault="0090528B" w:rsidP="0090528B">
            <w:r>
              <w:t>10%</w:t>
            </w:r>
          </w:p>
        </w:tc>
      </w:tr>
      <w:tr w:rsidR="0090528B" w14:paraId="15BF089C" w14:textId="77777777" w:rsidTr="002929EE">
        <w:tc>
          <w:tcPr>
            <w:tcW w:w="620" w:type="dxa"/>
            <w:tcBorders>
              <w:right w:val="nil"/>
            </w:tcBorders>
          </w:tcPr>
          <w:p w14:paraId="15BF0899" w14:textId="09761A2C" w:rsidR="0090528B" w:rsidRDefault="0090528B" w:rsidP="0090528B">
            <w:pPr>
              <w:pStyle w:val="ListParagraph"/>
              <w:numPr>
                <w:ilvl w:val="0"/>
                <w:numId w:val="17"/>
              </w:numPr>
            </w:pPr>
          </w:p>
        </w:tc>
        <w:tc>
          <w:tcPr>
            <w:tcW w:w="7989" w:type="dxa"/>
            <w:tcBorders>
              <w:left w:val="nil"/>
            </w:tcBorders>
          </w:tcPr>
          <w:p w14:paraId="15BF089A" w14:textId="513568ED" w:rsidR="0090528B" w:rsidRDefault="0090528B" w:rsidP="0090528B">
            <w:r>
              <w:t>To undertake any food safety due diligence duties assigned to you ensuring the department’s food safety policy is adhered to at all time.</w:t>
            </w:r>
          </w:p>
        </w:tc>
        <w:tc>
          <w:tcPr>
            <w:tcW w:w="1018" w:type="dxa"/>
          </w:tcPr>
          <w:p w14:paraId="15BF089B" w14:textId="36A15FA7" w:rsidR="0090528B" w:rsidRDefault="0090528B" w:rsidP="0090528B">
            <w:r>
              <w:t>10 %</w:t>
            </w:r>
          </w:p>
        </w:tc>
      </w:tr>
      <w:tr w:rsidR="0090528B" w14:paraId="15BF08A0" w14:textId="77777777" w:rsidTr="002929EE">
        <w:tc>
          <w:tcPr>
            <w:tcW w:w="620" w:type="dxa"/>
            <w:tcBorders>
              <w:right w:val="nil"/>
            </w:tcBorders>
          </w:tcPr>
          <w:p w14:paraId="15BF089D" w14:textId="77777777" w:rsidR="0090528B" w:rsidRDefault="0090528B" w:rsidP="0090528B">
            <w:pPr>
              <w:pStyle w:val="ListParagraph"/>
              <w:numPr>
                <w:ilvl w:val="0"/>
                <w:numId w:val="17"/>
              </w:numPr>
            </w:pPr>
          </w:p>
        </w:tc>
        <w:tc>
          <w:tcPr>
            <w:tcW w:w="7989" w:type="dxa"/>
            <w:tcBorders>
              <w:left w:val="nil"/>
            </w:tcBorders>
          </w:tcPr>
          <w:p w14:paraId="15BF089E" w14:textId="463594CD" w:rsidR="0090528B" w:rsidRDefault="0090528B" w:rsidP="0090528B">
            <w:r>
              <w:t>To assist with the ongoing clearing, tidying and cleaning of the customer seating areas within your designated outlet ensuring all COSHH procedures are followed. To operate glass and dishwashers when required to do so.</w:t>
            </w:r>
          </w:p>
        </w:tc>
        <w:tc>
          <w:tcPr>
            <w:tcW w:w="1018" w:type="dxa"/>
          </w:tcPr>
          <w:p w14:paraId="15BF089F" w14:textId="48B2D0EA" w:rsidR="0090528B" w:rsidRDefault="0090528B" w:rsidP="0090528B">
            <w:r>
              <w:t>5%</w:t>
            </w:r>
          </w:p>
        </w:tc>
      </w:tr>
      <w:tr w:rsidR="0090528B" w14:paraId="15BF08A8" w14:textId="77777777" w:rsidTr="002929EE">
        <w:tc>
          <w:tcPr>
            <w:tcW w:w="620" w:type="dxa"/>
            <w:tcBorders>
              <w:right w:val="nil"/>
            </w:tcBorders>
          </w:tcPr>
          <w:p w14:paraId="15BF08A5" w14:textId="6531EF08" w:rsidR="0090528B" w:rsidRDefault="0090528B" w:rsidP="0090528B">
            <w:pPr>
              <w:pStyle w:val="ListParagraph"/>
              <w:numPr>
                <w:ilvl w:val="0"/>
                <w:numId w:val="17"/>
              </w:numPr>
            </w:pPr>
          </w:p>
        </w:tc>
        <w:tc>
          <w:tcPr>
            <w:tcW w:w="7989" w:type="dxa"/>
            <w:tcBorders>
              <w:left w:val="nil"/>
            </w:tcBorders>
          </w:tcPr>
          <w:p w14:paraId="15BF08A6" w14:textId="7C4D4C1A" w:rsidR="0090528B" w:rsidRDefault="0090528B" w:rsidP="0090528B">
            <w:r>
              <w:t>To notify your supervisor or any member of the management team of any observations concerning the wellbeing and safety of any member of staff, student or public.</w:t>
            </w:r>
          </w:p>
        </w:tc>
        <w:tc>
          <w:tcPr>
            <w:tcW w:w="1018" w:type="dxa"/>
          </w:tcPr>
          <w:p w14:paraId="15BF08A7" w14:textId="45F2BC76" w:rsidR="0090528B" w:rsidRDefault="0090528B" w:rsidP="0090528B">
            <w:r>
              <w:t>5 %</w:t>
            </w:r>
          </w:p>
        </w:tc>
      </w:tr>
      <w:tr w:rsidR="0090528B" w14:paraId="7AAEB578" w14:textId="77777777" w:rsidTr="002929EE">
        <w:tc>
          <w:tcPr>
            <w:tcW w:w="620" w:type="dxa"/>
            <w:tcBorders>
              <w:right w:val="nil"/>
            </w:tcBorders>
          </w:tcPr>
          <w:p w14:paraId="331A6154" w14:textId="77777777" w:rsidR="0090528B" w:rsidRDefault="0090528B" w:rsidP="0090528B">
            <w:pPr>
              <w:pStyle w:val="ListParagraph"/>
              <w:numPr>
                <w:ilvl w:val="0"/>
                <w:numId w:val="17"/>
              </w:numPr>
            </w:pPr>
          </w:p>
        </w:tc>
        <w:tc>
          <w:tcPr>
            <w:tcW w:w="7989" w:type="dxa"/>
            <w:tcBorders>
              <w:left w:val="nil"/>
            </w:tcBorders>
          </w:tcPr>
          <w:p w14:paraId="16149C20" w14:textId="207855FB" w:rsidR="0090528B" w:rsidRDefault="0090528B" w:rsidP="0090528B">
            <w:r>
              <w:t>Movement of stock in and out of stores, cold rooms and freezers.</w:t>
            </w:r>
          </w:p>
        </w:tc>
        <w:tc>
          <w:tcPr>
            <w:tcW w:w="1018" w:type="dxa"/>
          </w:tcPr>
          <w:p w14:paraId="2FB62B7A" w14:textId="62D089E5" w:rsidR="0090528B" w:rsidRDefault="0090528B" w:rsidP="0090528B">
            <w:r>
              <w:t>5 %</w:t>
            </w:r>
          </w:p>
        </w:tc>
      </w:tr>
      <w:tr w:rsidR="0090528B" w14:paraId="675257B5" w14:textId="77777777" w:rsidTr="002929EE">
        <w:tc>
          <w:tcPr>
            <w:tcW w:w="620" w:type="dxa"/>
            <w:tcBorders>
              <w:right w:val="nil"/>
            </w:tcBorders>
          </w:tcPr>
          <w:p w14:paraId="5AF68636" w14:textId="77777777" w:rsidR="0090528B" w:rsidRDefault="0090528B" w:rsidP="0090528B">
            <w:pPr>
              <w:pStyle w:val="ListParagraph"/>
              <w:numPr>
                <w:ilvl w:val="0"/>
                <w:numId w:val="17"/>
              </w:numPr>
            </w:pPr>
          </w:p>
        </w:tc>
        <w:tc>
          <w:tcPr>
            <w:tcW w:w="7989" w:type="dxa"/>
            <w:tcBorders>
              <w:left w:val="nil"/>
            </w:tcBorders>
          </w:tcPr>
          <w:p w14:paraId="77053A41" w14:textId="44E3DFBE" w:rsidR="0090528B" w:rsidRPr="00447FD8" w:rsidRDefault="0090528B" w:rsidP="0090528B">
            <w:r w:rsidRPr="00447FD8">
              <w:t>Any other duties as allocated by the line manager following consultation with the post holder.</w:t>
            </w:r>
          </w:p>
        </w:tc>
        <w:tc>
          <w:tcPr>
            <w:tcW w:w="1018" w:type="dxa"/>
          </w:tcPr>
          <w:p w14:paraId="1E98CF38" w14:textId="77777777" w:rsidR="0090528B" w:rsidRDefault="0090528B" w:rsidP="0090528B">
            <w:r>
              <w:t>5 %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5BF08B0" w14:textId="13B46C34" w:rsidR="00A06FFE" w:rsidRDefault="00D11256" w:rsidP="00E25537">
            <w:r>
              <w:t xml:space="preserve">To be able to demonstrate </w:t>
            </w:r>
            <w:r w:rsidR="00541EC4">
              <w:t>good customer service and communicate effectively and respectfully to all members of the University.</w:t>
            </w:r>
          </w:p>
        </w:tc>
      </w:tr>
    </w:tbl>
    <w:p w14:paraId="15BF08B2" w14:textId="77777777" w:rsidR="0012209D" w:rsidRDefault="0012209D" w:rsidP="0012209D"/>
    <w:p w14:paraId="15BF08B3" w14:textId="77777777" w:rsidR="00013C10" w:rsidRDefault="00013C10" w:rsidP="0012209D"/>
    <w:p w14:paraId="15BF08B4" w14:textId="77777777" w:rsidR="00013C10" w:rsidRPr="00013C10" w:rsidRDefault="00013C10" w:rsidP="0012209D">
      <w:pPr>
        <w:rPr>
          <w:b/>
          <w:bCs/>
          <w:sz w:val="22"/>
          <w:szCs w:val="24"/>
        </w:rPr>
      </w:pPr>
      <w:r w:rsidRPr="00013C10">
        <w:rPr>
          <w:b/>
          <w:bCs/>
          <w:sz w:val="22"/>
          <w:szCs w:val="24"/>
        </w:rPr>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3"/>
        <w:gridCol w:w="3353"/>
        <w:gridCol w:w="3338"/>
        <w:gridCol w:w="1323"/>
      </w:tblGrid>
      <w:tr w:rsidR="00013C10" w14:paraId="15BF08BA" w14:textId="77777777" w:rsidTr="00013C10">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013C10">
        <w:tc>
          <w:tcPr>
            <w:tcW w:w="1617" w:type="dxa"/>
          </w:tcPr>
          <w:p w14:paraId="15BF08BB" w14:textId="1D1872F5" w:rsidR="00013C10" w:rsidRPr="00FD5B0E" w:rsidRDefault="00013C10" w:rsidP="00321CAA">
            <w:r w:rsidRPr="00FD5B0E">
              <w:t xml:space="preserve">Qualifications, knowledge </w:t>
            </w:r>
            <w:r w:rsidR="00E804B0">
              <w:t>and</w:t>
            </w:r>
            <w:r w:rsidRPr="00FD5B0E">
              <w:t xml:space="preserve"> experience</w:t>
            </w:r>
          </w:p>
        </w:tc>
        <w:tc>
          <w:tcPr>
            <w:tcW w:w="3402" w:type="dxa"/>
          </w:tcPr>
          <w:p w14:paraId="5DF2BD93" w14:textId="77777777" w:rsidR="003A07B0" w:rsidRDefault="003A07B0" w:rsidP="0012209D">
            <w:r w:rsidRPr="003A07B0">
              <w:t>Basic numeracy and literacy</w:t>
            </w:r>
          </w:p>
          <w:p w14:paraId="6C0E605E" w14:textId="177AD2B9" w:rsidR="00E43EF0" w:rsidRDefault="00E43EF0" w:rsidP="0012209D">
            <w:r>
              <w:t>Basic Food Hygiene level 2</w:t>
            </w:r>
            <w:r w:rsidR="00F01BB8">
              <w:t xml:space="preserve"> or willingness to undertake training</w:t>
            </w:r>
          </w:p>
          <w:p w14:paraId="443D0469" w14:textId="77777777" w:rsidR="00E43EF0" w:rsidRDefault="00E43EF0" w:rsidP="0012209D">
            <w:r>
              <w:t>Effective communication skills</w:t>
            </w:r>
          </w:p>
          <w:p w14:paraId="11BB14FA" w14:textId="77777777" w:rsidR="00F07B8C" w:rsidRDefault="00F07B8C" w:rsidP="00F43510">
            <w:r>
              <w:t xml:space="preserve">A basic understanding of </w:t>
            </w:r>
            <w:r w:rsidR="00F43510">
              <w:t>food and drink service.</w:t>
            </w:r>
          </w:p>
          <w:p w14:paraId="15BF08BC" w14:textId="38C1207A" w:rsidR="00E25537" w:rsidRDefault="00E25537" w:rsidP="00F43510">
            <w:r>
              <w:t>Full UK driving license</w:t>
            </w:r>
          </w:p>
        </w:tc>
        <w:tc>
          <w:tcPr>
            <w:tcW w:w="3402" w:type="dxa"/>
          </w:tcPr>
          <w:p w14:paraId="0A6CE26B" w14:textId="77777777" w:rsidR="00013C10" w:rsidRDefault="00E43EF0" w:rsidP="0012209D">
            <w:r>
              <w:t>NVQ 1 Customer service</w:t>
            </w:r>
          </w:p>
          <w:p w14:paraId="5AEFCD7C" w14:textId="77777777" w:rsidR="00E43EF0" w:rsidRDefault="00E43EF0" w:rsidP="0012209D">
            <w:r>
              <w:t>An understanding of COSHH</w:t>
            </w:r>
          </w:p>
          <w:p w14:paraId="3CAAED22" w14:textId="77777777" w:rsidR="00FF369A" w:rsidRDefault="00FF369A" w:rsidP="0012209D"/>
          <w:p w14:paraId="15BF08BD" w14:textId="19E1DDD4" w:rsidR="00FF369A" w:rsidRDefault="00FF369A" w:rsidP="0012209D"/>
        </w:tc>
        <w:tc>
          <w:tcPr>
            <w:tcW w:w="1330" w:type="dxa"/>
          </w:tcPr>
          <w:p w14:paraId="15BF08BE" w14:textId="02FC8763" w:rsidR="00013C10" w:rsidRDefault="00E43EF0" w:rsidP="0012209D">
            <w:r>
              <w:t>Application and/or Interview</w:t>
            </w:r>
          </w:p>
        </w:tc>
      </w:tr>
      <w:tr w:rsidR="00013C10" w14:paraId="15BF08C4" w14:textId="77777777" w:rsidTr="00013C10">
        <w:tc>
          <w:tcPr>
            <w:tcW w:w="1617" w:type="dxa"/>
          </w:tcPr>
          <w:p w14:paraId="15BF08C0" w14:textId="3570CEEC" w:rsidR="00013C10" w:rsidRPr="00FD5B0E" w:rsidRDefault="00013C10" w:rsidP="00321CAA">
            <w:r w:rsidRPr="00FD5B0E">
              <w:t xml:space="preserve">Planning </w:t>
            </w:r>
            <w:r w:rsidR="00E804B0">
              <w:t>and</w:t>
            </w:r>
            <w:r w:rsidRPr="00FD5B0E">
              <w:t xml:space="preserve"> organising</w:t>
            </w:r>
          </w:p>
        </w:tc>
        <w:tc>
          <w:tcPr>
            <w:tcW w:w="3402" w:type="dxa"/>
          </w:tcPr>
          <w:p w14:paraId="15BF08C1" w14:textId="31B12AE1" w:rsidR="00013C10" w:rsidRDefault="00E43EF0" w:rsidP="0012209D">
            <w:r>
              <w:t>Able to carry out allocated tasks to the required standard. Good time management.</w:t>
            </w:r>
          </w:p>
        </w:tc>
        <w:tc>
          <w:tcPr>
            <w:tcW w:w="3402" w:type="dxa"/>
          </w:tcPr>
          <w:p w14:paraId="15BF08C2" w14:textId="77777777" w:rsidR="00013C10" w:rsidRDefault="00013C10" w:rsidP="0012209D"/>
        </w:tc>
        <w:tc>
          <w:tcPr>
            <w:tcW w:w="1330" w:type="dxa"/>
          </w:tcPr>
          <w:p w14:paraId="15BF08C3" w14:textId="3C701DC6" w:rsidR="00013C10" w:rsidRDefault="00E43EF0" w:rsidP="0012209D">
            <w:r>
              <w:t>Interview</w:t>
            </w:r>
          </w:p>
        </w:tc>
      </w:tr>
      <w:tr w:rsidR="00013C10" w14:paraId="15BF08C9" w14:textId="77777777" w:rsidTr="00013C10">
        <w:tc>
          <w:tcPr>
            <w:tcW w:w="1617" w:type="dxa"/>
          </w:tcPr>
          <w:p w14:paraId="15BF08C5" w14:textId="132535D4" w:rsidR="00013C10" w:rsidRPr="00FD5B0E" w:rsidRDefault="00013C10" w:rsidP="00321CAA">
            <w:r w:rsidRPr="00FD5B0E">
              <w:t xml:space="preserve">Problem solving </w:t>
            </w:r>
            <w:r w:rsidR="00E804B0">
              <w:t>and</w:t>
            </w:r>
            <w:r w:rsidRPr="00FD5B0E">
              <w:t xml:space="preserve"> initiative</w:t>
            </w:r>
          </w:p>
        </w:tc>
        <w:tc>
          <w:tcPr>
            <w:tcW w:w="3402" w:type="dxa"/>
          </w:tcPr>
          <w:p w14:paraId="15BF08C6" w14:textId="6854DA07" w:rsidR="00013C10" w:rsidRDefault="00E43EF0" w:rsidP="0012209D">
            <w:r>
              <w:t>Able to solve basic problems</w:t>
            </w:r>
          </w:p>
        </w:tc>
        <w:tc>
          <w:tcPr>
            <w:tcW w:w="3402" w:type="dxa"/>
          </w:tcPr>
          <w:p w14:paraId="15BF08C7" w14:textId="77777777" w:rsidR="00013C10" w:rsidRDefault="00013C10" w:rsidP="0012209D"/>
        </w:tc>
        <w:tc>
          <w:tcPr>
            <w:tcW w:w="1330" w:type="dxa"/>
          </w:tcPr>
          <w:p w14:paraId="15BF08C8" w14:textId="1A3D37EE" w:rsidR="00013C10" w:rsidRDefault="00E43EF0" w:rsidP="0012209D">
            <w:r>
              <w:t>Interview</w:t>
            </w:r>
          </w:p>
        </w:tc>
      </w:tr>
      <w:tr w:rsidR="00013C10" w14:paraId="15BF08CE" w14:textId="77777777" w:rsidTr="00013C10">
        <w:tc>
          <w:tcPr>
            <w:tcW w:w="1617" w:type="dxa"/>
          </w:tcPr>
          <w:p w14:paraId="15BF08CA" w14:textId="20074198" w:rsidR="00013C10" w:rsidRPr="00FD5B0E" w:rsidRDefault="00013C10" w:rsidP="00E804B0">
            <w:r w:rsidRPr="00FD5B0E">
              <w:t xml:space="preserve">Management </w:t>
            </w:r>
            <w:r w:rsidR="00E804B0">
              <w:t>and</w:t>
            </w:r>
            <w:r w:rsidRPr="00FD5B0E">
              <w:t xml:space="preserve"> teamwork</w:t>
            </w:r>
          </w:p>
        </w:tc>
        <w:tc>
          <w:tcPr>
            <w:tcW w:w="3402" w:type="dxa"/>
          </w:tcPr>
          <w:p w14:paraId="15BF08CB" w14:textId="399762D4" w:rsidR="00013C10" w:rsidRDefault="00E43EF0" w:rsidP="0012209D">
            <w:r>
              <w:t>Ability to work within a team</w:t>
            </w:r>
          </w:p>
        </w:tc>
        <w:tc>
          <w:tcPr>
            <w:tcW w:w="3402" w:type="dxa"/>
          </w:tcPr>
          <w:p w14:paraId="15BF08CC" w14:textId="77777777" w:rsidR="00013C10" w:rsidRDefault="00013C10" w:rsidP="0012209D"/>
        </w:tc>
        <w:tc>
          <w:tcPr>
            <w:tcW w:w="1330" w:type="dxa"/>
          </w:tcPr>
          <w:p w14:paraId="15BF08CD" w14:textId="6A828A76" w:rsidR="00013C10" w:rsidRDefault="00E43EF0" w:rsidP="0012209D">
            <w:r>
              <w:t>Interview and CV</w:t>
            </w:r>
          </w:p>
        </w:tc>
      </w:tr>
      <w:tr w:rsidR="00013C10" w14:paraId="15BF08D3" w14:textId="77777777" w:rsidTr="00013C10">
        <w:tc>
          <w:tcPr>
            <w:tcW w:w="1617" w:type="dxa"/>
          </w:tcPr>
          <w:p w14:paraId="15BF08CF" w14:textId="3C87E5CF" w:rsidR="00013C10" w:rsidRPr="00FD5B0E" w:rsidRDefault="00013C10" w:rsidP="00321CAA">
            <w:r w:rsidRPr="00FD5B0E">
              <w:t xml:space="preserve">Communicating </w:t>
            </w:r>
            <w:r w:rsidR="00E804B0">
              <w:t>and</w:t>
            </w:r>
            <w:r w:rsidRPr="00FD5B0E">
              <w:t xml:space="preserve"> influencing</w:t>
            </w:r>
          </w:p>
        </w:tc>
        <w:tc>
          <w:tcPr>
            <w:tcW w:w="3402" w:type="dxa"/>
          </w:tcPr>
          <w:p w14:paraId="15BF08D0" w14:textId="17230075" w:rsidR="00013C10" w:rsidRDefault="00E43EF0" w:rsidP="0012209D">
            <w:r>
              <w:t>Able to obtain basic information and assistance</w:t>
            </w:r>
          </w:p>
        </w:tc>
        <w:tc>
          <w:tcPr>
            <w:tcW w:w="3402" w:type="dxa"/>
          </w:tcPr>
          <w:p w14:paraId="15BF08D1" w14:textId="212E890F" w:rsidR="00013C10" w:rsidRDefault="00E43EF0" w:rsidP="0012209D">
            <w:r>
              <w:t xml:space="preserve">Clear understanding of the English </w:t>
            </w:r>
            <w:r w:rsidR="00FC612C">
              <w:t>language</w:t>
            </w:r>
          </w:p>
        </w:tc>
        <w:tc>
          <w:tcPr>
            <w:tcW w:w="1330" w:type="dxa"/>
          </w:tcPr>
          <w:p w14:paraId="15BF08D2" w14:textId="73DAF8CF" w:rsidR="00013C10" w:rsidRDefault="00E43EF0" w:rsidP="0012209D">
            <w:r>
              <w:t>Interview</w:t>
            </w:r>
          </w:p>
        </w:tc>
      </w:tr>
      <w:tr w:rsidR="00013C10" w14:paraId="15BF08D8" w14:textId="77777777" w:rsidTr="00013C10">
        <w:tc>
          <w:tcPr>
            <w:tcW w:w="1617" w:type="dxa"/>
          </w:tcPr>
          <w:p w14:paraId="15BF08D4" w14:textId="318610B2" w:rsidR="00013C10" w:rsidRPr="00FD5B0E" w:rsidRDefault="00013C10" w:rsidP="00E804B0">
            <w:r w:rsidRPr="00FD5B0E">
              <w:lastRenderedPageBreak/>
              <w:t xml:space="preserve">Other skills </w:t>
            </w:r>
            <w:r w:rsidR="00E804B0">
              <w:t>and</w:t>
            </w:r>
            <w:r w:rsidRPr="00FD5B0E">
              <w:t xml:space="preserve"> behaviours</w:t>
            </w:r>
          </w:p>
        </w:tc>
        <w:tc>
          <w:tcPr>
            <w:tcW w:w="3402" w:type="dxa"/>
          </w:tcPr>
          <w:p w14:paraId="15BF08D5" w14:textId="5DFF765A" w:rsidR="00013C10" w:rsidRDefault="00FC612C" w:rsidP="0012209D">
            <w:r>
              <w:t>A good standard of personal care and hygiene. Neat and tidy appearance.</w:t>
            </w:r>
          </w:p>
        </w:tc>
        <w:tc>
          <w:tcPr>
            <w:tcW w:w="3402" w:type="dxa"/>
          </w:tcPr>
          <w:p w14:paraId="15BF08D6" w14:textId="77777777" w:rsidR="00013C10" w:rsidRDefault="00013C10" w:rsidP="0012209D"/>
        </w:tc>
        <w:tc>
          <w:tcPr>
            <w:tcW w:w="1330" w:type="dxa"/>
          </w:tcPr>
          <w:p w14:paraId="15BF08D7" w14:textId="57970186" w:rsidR="00013C10" w:rsidRDefault="00FC612C" w:rsidP="0012209D">
            <w:r>
              <w:t>Interview</w:t>
            </w:r>
          </w:p>
        </w:tc>
      </w:tr>
      <w:tr w:rsidR="00013C10" w14:paraId="15BF08DD" w14:textId="77777777" w:rsidTr="00013C10">
        <w:tc>
          <w:tcPr>
            <w:tcW w:w="1617" w:type="dxa"/>
          </w:tcPr>
          <w:p w14:paraId="15BF08D9" w14:textId="77777777" w:rsidR="00013C10" w:rsidRPr="00FD5B0E" w:rsidRDefault="00013C10" w:rsidP="00321CAA">
            <w:r w:rsidRPr="00FD5B0E">
              <w:t>Special requirements</w:t>
            </w:r>
          </w:p>
        </w:tc>
        <w:tc>
          <w:tcPr>
            <w:tcW w:w="3402" w:type="dxa"/>
          </w:tcPr>
          <w:p w14:paraId="7E18A41F" w14:textId="77777777" w:rsidR="00F43510" w:rsidRDefault="00FC612C" w:rsidP="0012209D">
            <w:r>
              <w:t xml:space="preserve">Attention to detail. </w:t>
            </w:r>
          </w:p>
          <w:p w14:paraId="15BF08DA" w14:textId="79BA6098" w:rsidR="00013C10" w:rsidRDefault="00FC612C" w:rsidP="0012209D">
            <w:r>
              <w:t>Able to work when required evenings/weekends</w:t>
            </w:r>
          </w:p>
        </w:tc>
        <w:tc>
          <w:tcPr>
            <w:tcW w:w="3402" w:type="dxa"/>
          </w:tcPr>
          <w:p w14:paraId="15BF08DB" w14:textId="77777777" w:rsidR="00013C10" w:rsidRDefault="00013C10" w:rsidP="0012209D"/>
        </w:tc>
        <w:tc>
          <w:tcPr>
            <w:tcW w:w="1330" w:type="dxa"/>
          </w:tcPr>
          <w:p w14:paraId="15BF08DC" w14:textId="572262F8" w:rsidR="00013C10" w:rsidRDefault="00FC612C" w:rsidP="0012209D">
            <w:r>
              <w:t>Interview</w:t>
            </w:r>
          </w:p>
        </w:tc>
      </w:tr>
    </w:tbl>
    <w:p w14:paraId="15BF08DF" w14:textId="31A036C8" w:rsidR="0012209D" w:rsidRDefault="0012209D" w:rsidP="0012209D">
      <w:pPr>
        <w:overflowPunct/>
        <w:autoSpaceDE/>
        <w:autoSpaceDN/>
        <w:adjustRightInd/>
        <w:spacing w:before="0" w:after="0"/>
        <w:textAlignment w:val="auto"/>
        <w:rPr>
          <w:b/>
        </w:rPr>
      </w:pPr>
    </w:p>
    <w:p w14:paraId="15BF08E0" w14:textId="77777777" w:rsidR="0012209D" w:rsidRPr="00FE0CAA" w:rsidRDefault="0012209D" w:rsidP="0012209D">
      <w:pPr>
        <w:jc w:val="center"/>
        <w:rPr>
          <w:b/>
          <w:bCs/>
          <w:sz w:val="24"/>
          <w:szCs w:val="28"/>
        </w:rPr>
      </w:pPr>
      <w:r w:rsidRPr="00FE0CAA">
        <w:rPr>
          <w:b/>
          <w:bCs/>
          <w:sz w:val="24"/>
          <w:szCs w:val="28"/>
        </w:rPr>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2601B990" w:rsidR="00D3349E" w:rsidRDefault="00000000" w:rsidP="00E264FD">
            <w:sdt>
              <w:sdtPr>
                <w:id w:val="-174965147"/>
                <w14:checkbox>
                  <w14:checked w14:val="1"/>
                  <w14:checkedState w14:val="2612" w14:font="MS Gothic"/>
                  <w14:uncheckedState w14:val="2610" w14:font="MS Gothic"/>
                </w14:checkbox>
              </w:sdtPr>
              <w:sdtContent>
                <w:r w:rsidR="00793D44">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321CAA">
        <w:trPr>
          <w:jc w:val="center"/>
        </w:trPr>
        <w:tc>
          <w:tcPr>
            <w:tcW w:w="5929" w:type="dxa"/>
            <w:shd w:val="clear" w:color="auto" w:fill="D9D9D9" w:themeFill="background1" w:themeFillShade="D9"/>
            <w:vAlign w:val="center"/>
          </w:tcPr>
          <w:p w14:paraId="15BF08E9" w14:textId="77777777" w:rsidR="0012209D" w:rsidRPr="009957AE" w:rsidRDefault="0012209D" w:rsidP="00321CAA">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321CAA">
            <w:pPr>
              <w:rPr>
                <w:b/>
                <w:bCs/>
                <w:sz w:val="16"/>
                <w:szCs w:val="18"/>
              </w:rPr>
            </w:pPr>
            <w:r w:rsidRPr="009957AE">
              <w:rPr>
                <w:b/>
                <w:bCs/>
                <w:sz w:val="16"/>
                <w:szCs w:val="18"/>
              </w:rPr>
              <w:t xml:space="preserve">Occasionally </w:t>
            </w:r>
          </w:p>
          <w:p w14:paraId="15BF08EB" w14:textId="77777777" w:rsidR="0012209D" w:rsidRPr="009957AE" w:rsidRDefault="0012209D" w:rsidP="00321CAA">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321CAA">
            <w:pPr>
              <w:rPr>
                <w:b/>
                <w:bCs/>
                <w:sz w:val="16"/>
                <w:szCs w:val="18"/>
              </w:rPr>
            </w:pPr>
            <w:r w:rsidRPr="009957AE">
              <w:rPr>
                <w:b/>
                <w:bCs/>
                <w:sz w:val="16"/>
                <w:szCs w:val="18"/>
              </w:rPr>
              <w:t>Frequently</w:t>
            </w:r>
          </w:p>
          <w:p w14:paraId="15BF08ED" w14:textId="77777777" w:rsidR="0012209D" w:rsidRPr="009957AE" w:rsidRDefault="0012209D" w:rsidP="00321CAA">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321CAA">
            <w:pPr>
              <w:rPr>
                <w:sz w:val="16"/>
                <w:szCs w:val="18"/>
              </w:rPr>
            </w:pPr>
            <w:r w:rsidRPr="009957AE">
              <w:rPr>
                <w:b/>
                <w:bCs/>
                <w:sz w:val="16"/>
                <w:szCs w:val="18"/>
              </w:rPr>
              <w:t>Constantly</w:t>
            </w:r>
          </w:p>
          <w:p w14:paraId="15BF08EF" w14:textId="77777777" w:rsidR="0012209D" w:rsidRPr="009957AE" w:rsidRDefault="0012209D" w:rsidP="00321CAA">
            <w:pPr>
              <w:rPr>
                <w:sz w:val="16"/>
                <w:szCs w:val="18"/>
              </w:rPr>
            </w:pPr>
            <w:r w:rsidRPr="009957AE">
              <w:rPr>
                <w:sz w:val="12"/>
                <w:szCs w:val="14"/>
              </w:rPr>
              <w:t>(&gt; 60% of time)</w:t>
            </w:r>
          </w:p>
        </w:tc>
      </w:tr>
      <w:tr w:rsidR="0012209D" w:rsidRPr="009957AE" w14:paraId="15BF08F5" w14:textId="77777777" w:rsidTr="00321CAA">
        <w:trPr>
          <w:jc w:val="center"/>
        </w:trPr>
        <w:tc>
          <w:tcPr>
            <w:tcW w:w="5929" w:type="dxa"/>
            <w:shd w:val="clear" w:color="auto" w:fill="auto"/>
            <w:vAlign w:val="center"/>
          </w:tcPr>
          <w:p w14:paraId="15BF08F1" w14:textId="77777777" w:rsidR="0012209D" w:rsidRPr="009957AE" w:rsidRDefault="0012209D" w:rsidP="00321CAA">
            <w:pPr>
              <w:rPr>
                <w:sz w:val="16"/>
                <w:szCs w:val="16"/>
              </w:rPr>
            </w:pPr>
            <w:r w:rsidRPr="009957AE">
              <w:rPr>
                <w:sz w:val="16"/>
                <w:szCs w:val="16"/>
              </w:rPr>
              <w:t xml:space="preserve">Outside work </w:t>
            </w:r>
          </w:p>
        </w:tc>
        <w:tc>
          <w:tcPr>
            <w:tcW w:w="1313" w:type="dxa"/>
            <w:shd w:val="clear" w:color="auto" w:fill="auto"/>
            <w:vAlign w:val="center"/>
          </w:tcPr>
          <w:p w14:paraId="15BF08F2" w14:textId="00D85C61" w:rsidR="0012209D" w:rsidRPr="009957AE" w:rsidRDefault="007F0801" w:rsidP="007F0801">
            <w:pPr>
              <w:rPr>
                <w:sz w:val="16"/>
                <w:szCs w:val="16"/>
              </w:rPr>
            </w:pPr>
            <w:r>
              <w:rPr>
                <w:sz w:val="16"/>
                <w:szCs w:val="16"/>
              </w:rPr>
              <w:t>√</w:t>
            </w:r>
          </w:p>
        </w:tc>
        <w:tc>
          <w:tcPr>
            <w:tcW w:w="1314" w:type="dxa"/>
            <w:shd w:val="clear" w:color="auto" w:fill="auto"/>
            <w:vAlign w:val="center"/>
          </w:tcPr>
          <w:p w14:paraId="15BF08F3" w14:textId="77777777" w:rsidR="0012209D" w:rsidRPr="009957AE" w:rsidRDefault="0012209D" w:rsidP="00321CAA">
            <w:pPr>
              <w:rPr>
                <w:sz w:val="16"/>
                <w:szCs w:val="16"/>
              </w:rPr>
            </w:pPr>
          </w:p>
        </w:tc>
        <w:tc>
          <w:tcPr>
            <w:tcW w:w="1314" w:type="dxa"/>
            <w:shd w:val="clear" w:color="auto" w:fill="auto"/>
            <w:vAlign w:val="center"/>
          </w:tcPr>
          <w:p w14:paraId="15BF08F4" w14:textId="77777777" w:rsidR="0012209D" w:rsidRPr="009957AE" w:rsidRDefault="0012209D" w:rsidP="00321CAA">
            <w:pPr>
              <w:rPr>
                <w:sz w:val="16"/>
                <w:szCs w:val="16"/>
              </w:rPr>
            </w:pPr>
          </w:p>
        </w:tc>
      </w:tr>
      <w:tr w:rsidR="0012209D" w:rsidRPr="009957AE" w14:paraId="15BF08FA" w14:textId="77777777" w:rsidTr="00321CAA">
        <w:trPr>
          <w:jc w:val="center"/>
        </w:trPr>
        <w:tc>
          <w:tcPr>
            <w:tcW w:w="5929" w:type="dxa"/>
            <w:shd w:val="clear" w:color="auto" w:fill="auto"/>
            <w:vAlign w:val="center"/>
          </w:tcPr>
          <w:p w14:paraId="15BF08F6" w14:textId="77777777" w:rsidR="0012209D" w:rsidRPr="009957AE" w:rsidRDefault="0012209D" w:rsidP="00321CAA">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075CAC50" w:rsidR="0012209D" w:rsidRPr="009957AE" w:rsidRDefault="007F0801" w:rsidP="00321CAA">
            <w:pPr>
              <w:rPr>
                <w:sz w:val="16"/>
                <w:szCs w:val="16"/>
              </w:rPr>
            </w:pPr>
            <w:r>
              <w:rPr>
                <w:sz w:val="16"/>
                <w:szCs w:val="16"/>
              </w:rPr>
              <w:t>√</w:t>
            </w:r>
          </w:p>
        </w:tc>
        <w:tc>
          <w:tcPr>
            <w:tcW w:w="1314" w:type="dxa"/>
            <w:shd w:val="clear" w:color="auto" w:fill="auto"/>
            <w:vAlign w:val="center"/>
          </w:tcPr>
          <w:p w14:paraId="15BF08F8" w14:textId="77777777" w:rsidR="0012209D" w:rsidRPr="009957AE" w:rsidRDefault="0012209D" w:rsidP="00321CAA">
            <w:pPr>
              <w:rPr>
                <w:sz w:val="16"/>
                <w:szCs w:val="16"/>
              </w:rPr>
            </w:pPr>
          </w:p>
        </w:tc>
        <w:tc>
          <w:tcPr>
            <w:tcW w:w="1314" w:type="dxa"/>
            <w:shd w:val="clear" w:color="auto" w:fill="auto"/>
            <w:vAlign w:val="center"/>
          </w:tcPr>
          <w:p w14:paraId="15BF08F9" w14:textId="77777777" w:rsidR="0012209D" w:rsidRPr="009957AE" w:rsidRDefault="0012209D" w:rsidP="00321CAA">
            <w:pPr>
              <w:rPr>
                <w:sz w:val="16"/>
                <w:szCs w:val="16"/>
              </w:rPr>
            </w:pPr>
          </w:p>
        </w:tc>
      </w:tr>
      <w:tr w:rsidR="0012209D" w:rsidRPr="009957AE" w14:paraId="15BF08FF" w14:textId="77777777" w:rsidTr="00321CAA">
        <w:trPr>
          <w:jc w:val="center"/>
        </w:trPr>
        <w:tc>
          <w:tcPr>
            <w:tcW w:w="5929" w:type="dxa"/>
            <w:shd w:val="clear" w:color="auto" w:fill="auto"/>
            <w:vAlign w:val="center"/>
          </w:tcPr>
          <w:p w14:paraId="15BF08FB" w14:textId="72EFE44B" w:rsidR="0012209D" w:rsidRPr="009957AE" w:rsidRDefault="004263FE" w:rsidP="00321CAA">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321CAA">
            <w:pPr>
              <w:rPr>
                <w:sz w:val="16"/>
                <w:szCs w:val="16"/>
              </w:rPr>
            </w:pPr>
          </w:p>
        </w:tc>
        <w:tc>
          <w:tcPr>
            <w:tcW w:w="1314" w:type="dxa"/>
            <w:shd w:val="clear" w:color="auto" w:fill="auto"/>
            <w:vAlign w:val="center"/>
          </w:tcPr>
          <w:p w14:paraId="15BF08FD" w14:textId="77777777" w:rsidR="0012209D" w:rsidRPr="009957AE" w:rsidRDefault="0012209D" w:rsidP="00321CAA">
            <w:pPr>
              <w:rPr>
                <w:sz w:val="16"/>
                <w:szCs w:val="16"/>
              </w:rPr>
            </w:pPr>
          </w:p>
        </w:tc>
        <w:tc>
          <w:tcPr>
            <w:tcW w:w="1314" w:type="dxa"/>
            <w:shd w:val="clear" w:color="auto" w:fill="auto"/>
            <w:vAlign w:val="center"/>
          </w:tcPr>
          <w:p w14:paraId="15BF08FE" w14:textId="77777777" w:rsidR="0012209D" w:rsidRPr="009957AE" w:rsidRDefault="0012209D" w:rsidP="00321CAA">
            <w:pPr>
              <w:rPr>
                <w:sz w:val="16"/>
                <w:szCs w:val="16"/>
              </w:rPr>
            </w:pPr>
          </w:p>
        </w:tc>
      </w:tr>
      <w:tr w:rsidR="0012209D" w:rsidRPr="009957AE" w14:paraId="15BF0904" w14:textId="77777777" w:rsidTr="00321CAA">
        <w:trPr>
          <w:jc w:val="center"/>
        </w:trPr>
        <w:tc>
          <w:tcPr>
            <w:tcW w:w="5929" w:type="dxa"/>
            <w:shd w:val="clear" w:color="auto" w:fill="auto"/>
            <w:vAlign w:val="center"/>
          </w:tcPr>
          <w:p w14:paraId="15BF0900" w14:textId="77777777" w:rsidR="0012209D" w:rsidRPr="009957AE" w:rsidRDefault="0012209D" w:rsidP="00321CAA">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321CAA">
            <w:pPr>
              <w:rPr>
                <w:sz w:val="16"/>
                <w:szCs w:val="16"/>
              </w:rPr>
            </w:pPr>
          </w:p>
        </w:tc>
      </w:tr>
      <w:tr w:rsidR="0012209D" w:rsidRPr="009957AE" w14:paraId="15BF0909" w14:textId="77777777" w:rsidTr="00321CAA">
        <w:trPr>
          <w:jc w:val="center"/>
        </w:trPr>
        <w:tc>
          <w:tcPr>
            <w:tcW w:w="5929" w:type="dxa"/>
            <w:tcBorders>
              <w:bottom w:val="nil"/>
            </w:tcBorders>
            <w:shd w:val="clear" w:color="auto" w:fill="auto"/>
            <w:vAlign w:val="center"/>
          </w:tcPr>
          <w:p w14:paraId="15BF0905" w14:textId="77777777" w:rsidR="0012209D" w:rsidRPr="009957AE" w:rsidRDefault="0012209D" w:rsidP="00321CAA">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094B3FF3" w:rsidR="0012209D" w:rsidRPr="009957AE" w:rsidRDefault="007F0801" w:rsidP="00321CAA">
            <w:pPr>
              <w:rPr>
                <w:sz w:val="16"/>
                <w:szCs w:val="16"/>
              </w:rPr>
            </w:pPr>
            <w:r>
              <w:rPr>
                <w:sz w:val="16"/>
                <w:szCs w:val="16"/>
              </w:rPr>
              <w:t>√</w:t>
            </w:r>
          </w:p>
        </w:tc>
        <w:tc>
          <w:tcPr>
            <w:tcW w:w="1314" w:type="dxa"/>
            <w:tcBorders>
              <w:bottom w:val="single" w:sz="4" w:space="0" w:color="auto"/>
            </w:tcBorders>
            <w:shd w:val="clear" w:color="auto" w:fill="auto"/>
            <w:vAlign w:val="center"/>
          </w:tcPr>
          <w:p w14:paraId="15BF0907"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321CAA">
            <w:pPr>
              <w:rPr>
                <w:sz w:val="16"/>
                <w:szCs w:val="16"/>
              </w:rPr>
            </w:pPr>
          </w:p>
        </w:tc>
      </w:tr>
      <w:tr w:rsidR="0012209D" w:rsidRPr="009957AE" w14:paraId="15BF0910" w14:textId="77777777" w:rsidTr="00321CAA">
        <w:trPr>
          <w:jc w:val="center"/>
        </w:trPr>
        <w:tc>
          <w:tcPr>
            <w:tcW w:w="5929" w:type="dxa"/>
            <w:shd w:val="clear" w:color="auto" w:fill="auto"/>
            <w:vAlign w:val="center"/>
          </w:tcPr>
          <w:p w14:paraId="15BF090C" w14:textId="77777777" w:rsidR="0012209D" w:rsidRPr="009957AE" w:rsidRDefault="0012209D" w:rsidP="00321CAA">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321CAA">
            <w:pPr>
              <w:rPr>
                <w:sz w:val="16"/>
                <w:szCs w:val="16"/>
              </w:rPr>
            </w:pPr>
          </w:p>
        </w:tc>
        <w:tc>
          <w:tcPr>
            <w:tcW w:w="1314" w:type="dxa"/>
            <w:shd w:val="clear" w:color="auto" w:fill="auto"/>
            <w:vAlign w:val="center"/>
          </w:tcPr>
          <w:p w14:paraId="15BF090E" w14:textId="26E105D0" w:rsidR="0012209D" w:rsidRPr="009957AE" w:rsidRDefault="007F0801" w:rsidP="00321CAA">
            <w:pPr>
              <w:rPr>
                <w:sz w:val="16"/>
                <w:szCs w:val="16"/>
              </w:rPr>
            </w:pPr>
            <w:r>
              <w:rPr>
                <w:sz w:val="16"/>
                <w:szCs w:val="16"/>
              </w:rPr>
              <w:t>√</w:t>
            </w:r>
          </w:p>
        </w:tc>
        <w:tc>
          <w:tcPr>
            <w:tcW w:w="1314" w:type="dxa"/>
            <w:shd w:val="clear" w:color="auto" w:fill="auto"/>
            <w:vAlign w:val="center"/>
          </w:tcPr>
          <w:p w14:paraId="15BF090F" w14:textId="77777777" w:rsidR="0012209D" w:rsidRPr="009957AE" w:rsidRDefault="0012209D" w:rsidP="00321CAA">
            <w:pPr>
              <w:rPr>
                <w:sz w:val="16"/>
                <w:szCs w:val="16"/>
              </w:rPr>
            </w:pPr>
          </w:p>
        </w:tc>
      </w:tr>
      <w:tr w:rsidR="0012209D" w:rsidRPr="009957AE" w14:paraId="15BF0915" w14:textId="77777777" w:rsidTr="00321CAA">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321CAA">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321CAA">
            <w:pPr>
              <w:rPr>
                <w:sz w:val="16"/>
                <w:szCs w:val="16"/>
              </w:rPr>
            </w:pPr>
          </w:p>
        </w:tc>
      </w:tr>
      <w:tr w:rsidR="0012209D" w:rsidRPr="009957AE" w14:paraId="15BF0917" w14:textId="77777777" w:rsidTr="00321CAA">
        <w:trPr>
          <w:jc w:val="center"/>
        </w:trPr>
        <w:tc>
          <w:tcPr>
            <w:tcW w:w="9870" w:type="dxa"/>
            <w:gridSpan w:val="4"/>
            <w:shd w:val="clear" w:color="auto" w:fill="D9D9D9"/>
            <w:vAlign w:val="center"/>
          </w:tcPr>
          <w:p w14:paraId="15BF0916" w14:textId="77777777" w:rsidR="0012209D" w:rsidRPr="009957AE" w:rsidRDefault="0012209D" w:rsidP="00321CAA">
            <w:pPr>
              <w:rPr>
                <w:sz w:val="16"/>
                <w:szCs w:val="16"/>
              </w:rPr>
            </w:pPr>
            <w:r w:rsidRPr="009957AE">
              <w:rPr>
                <w:b/>
                <w:bCs/>
                <w:sz w:val="16"/>
                <w:szCs w:val="16"/>
              </w:rPr>
              <w:t>EQUIPMENT/TOOLS/MACHINES USED</w:t>
            </w:r>
          </w:p>
        </w:tc>
      </w:tr>
      <w:tr w:rsidR="0012209D" w:rsidRPr="009957AE" w14:paraId="15BF091C" w14:textId="77777777" w:rsidTr="00321CAA">
        <w:trPr>
          <w:jc w:val="center"/>
        </w:trPr>
        <w:tc>
          <w:tcPr>
            <w:tcW w:w="5929" w:type="dxa"/>
            <w:shd w:val="clear" w:color="auto" w:fill="auto"/>
            <w:vAlign w:val="center"/>
          </w:tcPr>
          <w:p w14:paraId="15BF0918" w14:textId="77777777" w:rsidR="0012209D" w:rsidRPr="009957AE" w:rsidRDefault="0012209D" w:rsidP="00321CAA">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321CAA">
            <w:pPr>
              <w:rPr>
                <w:sz w:val="16"/>
                <w:szCs w:val="16"/>
              </w:rPr>
            </w:pPr>
          </w:p>
        </w:tc>
        <w:tc>
          <w:tcPr>
            <w:tcW w:w="1314" w:type="dxa"/>
            <w:shd w:val="clear" w:color="auto" w:fill="auto"/>
            <w:vAlign w:val="center"/>
          </w:tcPr>
          <w:p w14:paraId="15BF091A" w14:textId="21A8C50F" w:rsidR="0012209D" w:rsidRPr="009957AE" w:rsidRDefault="007F0801" w:rsidP="00321CAA">
            <w:pPr>
              <w:rPr>
                <w:sz w:val="16"/>
                <w:szCs w:val="16"/>
              </w:rPr>
            </w:pPr>
            <w:r>
              <w:rPr>
                <w:sz w:val="16"/>
                <w:szCs w:val="16"/>
              </w:rPr>
              <w:t>√</w:t>
            </w:r>
          </w:p>
        </w:tc>
        <w:tc>
          <w:tcPr>
            <w:tcW w:w="1314" w:type="dxa"/>
            <w:shd w:val="clear" w:color="auto" w:fill="auto"/>
            <w:vAlign w:val="center"/>
          </w:tcPr>
          <w:p w14:paraId="15BF091B" w14:textId="77777777" w:rsidR="0012209D" w:rsidRPr="009957AE" w:rsidRDefault="0012209D" w:rsidP="00321CAA">
            <w:pPr>
              <w:rPr>
                <w:sz w:val="16"/>
                <w:szCs w:val="16"/>
              </w:rPr>
            </w:pPr>
          </w:p>
        </w:tc>
      </w:tr>
      <w:tr w:rsidR="0012209D" w:rsidRPr="009957AE" w14:paraId="15BF0921" w14:textId="77777777" w:rsidTr="00321CAA">
        <w:trPr>
          <w:jc w:val="center"/>
        </w:trPr>
        <w:tc>
          <w:tcPr>
            <w:tcW w:w="5929" w:type="dxa"/>
            <w:shd w:val="clear" w:color="auto" w:fill="auto"/>
            <w:vAlign w:val="center"/>
          </w:tcPr>
          <w:p w14:paraId="15BF091D" w14:textId="77777777" w:rsidR="0012209D" w:rsidRPr="009957AE" w:rsidRDefault="0012209D" w:rsidP="00321CAA">
            <w:pPr>
              <w:rPr>
                <w:sz w:val="16"/>
                <w:szCs w:val="16"/>
              </w:rPr>
            </w:pPr>
            <w:r w:rsidRPr="009957AE">
              <w:rPr>
                <w:sz w:val="16"/>
                <w:szCs w:val="16"/>
              </w:rPr>
              <w:t>## Driving university vehicles(</w:t>
            </w:r>
            <w:proofErr w:type="spellStart"/>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6BF34CB2" w:rsidR="0012209D" w:rsidRPr="009957AE" w:rsidRDefault="0012209D" w:rsidP="00321CAA">
            <w:pPr>
              <w:rPr>
                <w:sz w:val="16"/>
                <w:szCs w:val="16"/>
              </w:rPr>
            </w:pPr>
          </w:p>
        </w:tc>
        <w:tc>
          <w:tcPr>
            <w:tcW w:w="1314" w:type="dxa"/>
            <w:shd w:val="clear" w:color="auto" w:fill="auto"/>
            <w:vAlign w:val="center"/>
          </w:tcPr>
          <w:p w14:paraId="15BF091F" w14:textId="006F86D6" w:rsidR="0012209D" w:rsidRPr="009957AE" w:rsidRDefault="00563B63" w:rsidP="00321CAA">
            <w:pPr>
              <w:rPr>
                <w:sz w:val="16"/>
                <w:szCs w:val="16"/>
              </w:rPr>
            </w:pPr>
            <w:r>
              <w:rPr>
                <w:sz w:val="16"/>
                <w:szCs w:val="16"/>
              </w:rPr>
              <w:t>√</w:t>
            </w:r>
          </w:p>
        </w:tc>
        <w:tc>
          <w:tcPr>
            <w:tcW w:w="1314" w:type="dxa"/>
            <w:shd w:val="clear" w:color="auto" w:fill="auto"/>
            <w:vAlign w:val="center"/>
          </w:tcPr>
          <w:p w14:paraId="15BF0920" w14:textId="77777777" w:rsidR="0012209D" w:rsidRPr="009957AE" w:rsidRDefault="0012209D" w:rsidP="00321CAA">
            <w:pPr>
              <w:rPr>
                <w:sz w:val="16"/>
                <w:szCs w:val="16"/>
              </w:rPr>
            </w:pPr>
          </w:p>
        </w:tc>
      </w:tr>
      <w:tr w:rsidR="0012209D" w:rsidRPr="009957AE" w14:paraId="15BF0926" w14:textId="77777777" w:rsidTr="00321CAA">
        <w:trPr>
          <w:jc w:val="center"/>
        </w:trPr>
        <w:tc>
          <w:tcPr>
            <w:tcW w:w="5929" w:type="dxa"/>
            <w:shd w:val="clear" w:color="auto" w:fill="auto"/>
            <w:vAlign w:val="center"/>
          </w:tcPr>
          <w:p w14:paraId="15BF0922" w14:textId="77777777" w:rsidR="0012209D" w:rsidRPr="009957AE" w:rsidRDefault="0012209D" w:rsidP="00321CAA">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321CAA">
            <w:pPr>
              <w:rPr>
                <w:sz w:val="16"/>
                <w:szCs w:val="16"/>
              </w:rPr>
            </w:pPr>
          </w:p>
        </w:tc>
        <w:tc>
          <w:tcPr>
            <w:tcW w:w="1314" w:type="dxa"/>
            <w:shd w:val="clear" w:color="auto" w:fill="auto"/>
            <w:vAlign w:val="center"/>
          </w:tcPr>
          <w:p w14:paraId="15BF0924" w14:textId="77777777" w:rsidR="0012209D" w:rsidRPr="009957AE" w:rsidRDefault="0012209D" w:rsidP="00321CAA">
            <w:pPr>
              <w:rPr>
                <w:sz w:val="16"/>
                <w:szCs w:val="16"/>
              </w:rPr>
            </w:pPr>
          </w:p>
        </w:tc>
        <w:tc>
          <w:tcPr>
            <w:tcW w:w="1314" w:type="dxa"/>
            <w:shd w:val="clear" w:color="auto" w:fill="auto"/>
            <w:vAlign w:val="center"/>
          </w:tcPr>
          <w:p w14:paraId="15BF0925" w14:textId="77777777" w:rsidR="0012209D" w:rsidRPr="009957AE" w:rsidRDefault="0012209D" w:rsidP="00321CAA">
            <w:pPr>
              <w:rPr>
                <w:sz w:val="16"/>
                <w:szCs w:val="16"/>
              </w:rPr>
            </w:pPr>
          </w:p>
        </w:tc>
      </w:tr>
      <w:tr w:rsidR="0012209D" w:rsidRPr="009957AE" w14:paraId="15BF092B" w14:textId="77777777" w:rsidTr="00321CAA">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321CAA">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321CAA">
            <w:pPr>
              <w:rPr>
                <w:sz w:val="16"/>
                <w:szCs w:val="16"/>
              </w:rPr>
            </w:pPr>
          </w:p>
        </w:tc>
      </w:tr>
      <w:tr w:rsidR="0012209D" w:rsidRPr="009957AE" w14:paraId="15BF092D" w14:textId="77777777" w:rsidTr="00321CAA">
        <w:trPr>
          <w:jc w:val="center"/>
        </w:trPr>
        <w:tc>
          <w:tcPr>
            <w:tcW w:w="9870" w:type="dxa"/>
            <w:gridSpan w:val="4"/>
            <w:shd w:val="clear" w:color="auto" w:fill="D9D9D9" w:themeFill="background1" w:themeFillShade="D9"/>
            <w:vAlign w:val="center"/>
          </w:tcPr>
          <w:p w14:paraId="15BF092C" w14:textId="77777777" w:rsidR="0012209D" w:rsidRPr="009957AE" w:rsidRDefault="0012209D" w:rsidP="00321CAA">
            <w:pPr>
              <w:rPr>
                <w:sz w:val="16"/>
                <w:szCs w:val="16"/>
              </w:rPr>
            </w:pPr>
            <w:r w:rsidRPr="009957AE">
              <w:rPr>
                <w:b/>
                <w:bCs/>
                <w:sz w:val="16"/>
                <w:szCs w:val="16"/>
              </w:rPr>
              <w:t>PHYSICAL ABILITIES</w:t>
            </w:r>
          </w:p>
        </w:tc>
      </w:tr>
      <w:tr w:rsidR="0012209D" w:rsidRPr="009957AE" w14:paraId="15BF0932" w14:textId="77777777" w:rsidTr="00321CAA">
        <w:trPr>
          <w:jc w:val="center"/>
        </w:trPr>
        <w:tc>
          <w:tcPr>
            <w:tcW w:w="5929" w:type="dxa"/>
            <w:shd w:val="clear" w:color="auto" w:fill="auto"/>
            <w:vAlign w:val="center"/>
          </w:tcPr>
          <w:p w14:paraId="15BF092E" w14:textId="77777777" w:rsidR="0012209D" w:rsidRPr="009957AE" w:rsidRDefault="0012209D" w:rsidP="00321CAA">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321CAA">
            <w:pPr>
              <w:rPr>
                <w:sz w:val="16"/>
                <w:szCs w:val="16"/>
              </w:rPr>
            </w:pPr>
          </w:p>
        </w:tc>
        <w:tc>
          <w:tcPr>
            <w:tcW w:w="1314" w:type="dxa"/>
            <w:shd w:val="clear" w:color="auto" w:fill="auto"/>
            <w:vAlign w:val="center"/>
          </w:tcPr>
          <w:p w14:paraId="15BF0930" w14:textId="686FC557" w:rsidR="0012209D" w:rsidRPr="009957AE" w:rsidRDefault="00563B63" w:rsidP="00321CAA">
            <w:pPr>
              <w:rPr>
                <w:sz w:val="16"/>
                <w:szCs w:val="16"/>
              </w:rPr>
            </w:pPr>
            <w:r>
              <w:rPr>
                <w:sz w:val="16"/>
                <w:szCs w:val="16"/>
              </w:rPr>
              <w:t>√</w:t>
            </w:r>
          </w:p>
        </w:tc>
        <w:tc>
          <w:tcPr>
            <w:tcW w:w="1314" w:type="dxa"/>
            <w:shd w:val="clear" w:color="auto" w:fill="auto"/>
            <w:vAlign w:val="center"/>
          </w:tcPr>
          <w:p w14:paraId="15BF0931" w14:textId="77777777" w:rsidR="0012209D" w:rsidRPr="009957AE" w:rsidRDefault="0012209D" w:rsidP="00321CAA">
            <w:pPr>
              <w:rPr>
                <w:sz w:val="16"/>
                <w:szCs w:val="16"/>
              </w:rPr>
            </w:pPr>
          </w:p>
        </w:tc>
      </w:tr>
      <w:tr w:rsidR="0012209D" w:rsidRPr="009957AE" w14:paraId="15BF0937" w14:textId="77777777" w:rsidTr="00321CAA">
        <w:trPr>
          <w:jc w:val="center"/>
        </w:trPr>
        <w:tc>
          <w:tcPr>
            <w:tcW w:w="5929" w:type="dxa"/>
            <w:shd w:val="clear" w:color="auto" w:fill="auto"/>
            <w:vAlign w:val="center"/>
          </w:tcPr>
          <w:p w14:paraId="15BF0933" w14:textId="77777777" w:rsidR="0012209D" w:rsidRPr="009957AE" w:rsidRDefault="0012209D" w:rsidP="00321CAA">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321CAA">
            <w:pPr>
              <w:rPr>
                <w:sz w:val="16"/>
                <w:szCs w:val="16"/>
              </w:rPr>
            </w:pPr>
          </w:p>
        </w:tc>
        <w:tc>
          <w:tcPr>
            <w:tcW w:w="1314" w:type="dxa"/>
            <w:shd w:val="clear" w:color="auto" w:fill="auto"/>
            <w:vAlign w:val="center"/>
          </w:tcPr>
          <w:p w14:paraId="15BF0935" w14:textId="2ADB2D0F" w:rsidR="0012209D" w:rsidRPr="009957AE" w:rsidRDefault="007F0801" w:rsidP="00321CAA">
            <w:pPr>
              <w:rPr>
                <w:sz w:val="16"/>
                <w:szCs w:val="16"/>
              </w:rPr>
            </w:pPr>
            <w:r>
              <w:rPr>
                <w:sz w:val="16"/>
                <w:szCs w:val="16"/>
              </w:rPr>
              <w:t>√</w:t>
            </w:r>
          </w:p>
        </w:tc>
        <w:tc>
          <w:tcPr>
            <w:tcW w:w="1314" w:type="dxa"/>
            <w:shd w:val="clear" w:color="auto" w:fill="auto"/>
            <w:vAlign w:val="center"/>
          </w:tcPr>
          <w:p w14:paraId="15BF0936" w14:textId="77777777" w:rsidR="0012209D" w:rsidRPr="009957AE" w:rsidRDefault="0012209D" w:rsidP="00321CAA">
            <w:pPr>
              <w:rPr>
                <w:sz w:val="16"/>
                <w:szCs w:val="16"/>
              </w:rPr>
            </w:pPr>
          </w:p>
        </w:tc>
      </w:tr>
      <w:tr w:rsidR="0012209D" w:rsidRPr="009957AE" w14:paraId="15BF093C" w14:textId="77777777" w:rsidTr="00321CAA">
        <w:trPr>
          <w:jc w:val="center"/>
        </w:trPr>
        <w:tc>
          <w:tcPr>
            <w:tcW w:w="5929" w:type="dxa"/>
            <w:shd w:val="clear" w:color="auto" w:fill="auto"/>
            <w:vAlign w:val="center"/>
          </w:tcPr>
          <w:p w14:paraId="15BF0938" w14:textId="77777777" w:rsidR="0012209D" w:rsidRPr="009957AE" w:rsidRDefault="0012209D" w:rsidP="00321CAA">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321CAA">
            <w:pPr>
              <w:rPr>
                <w:sz w:val="16"/>
                <w:szCs w:val="16"/>
              </w:rPr>
            </w:pPr>
          </w:p>
        </w:tc>
        <w:tc>
          <w:tcPr>
            <w:tcW w:w="1314" w:type="dxa"/>
            <w:shd w:val="clear" w:color="auto" w:fill="auto"/>
            <w:vAlign w:val="center"/>
          </w:tcPr>
          <w:p w14:paraId="15BF093A" w14:textId="355C5CA3" w:rsidR="0012209D" w:rsidRPr="009957AE" w:rsidRDefault="007F0801" w:rsidP="00321CAA">
            <w:pPr>
              <w:rPr>
                <w:sz w:val="16"/>
                <w:szCs w:val="16"/>
              </w:rPr>
            </w:pPr>
            <w:r>
              <w:rPr>
                <w:sz w:val="16"/>
                <w:szCs w:val="16"/>
              </w:rPr>
              <w:t>√</w:t>
            </w:r>
          </w:p>
        </w:tc>
        <w:tc>
          <w:tcPr>
            <w:tcW w:w="1314" w:type="dxa"/>
            <w:shd w:val="clear" w:color="auto" w:fill="auto"/>
            <w:vAlign w:val="center"/>
          </w:tcPr>
          <w:p w14:paraId="15BF093B" w14:textId="77777777" w:rsidR="0012209D" w:rsidRPr="009957AE" w:rsidRDefault="0012209D" w:rsidP="00321CAA">
            <w:pPr>
              <w:rPr>
                <w:sz w:val="16"/>
                <w:szCs w:val="16"/>
              </w:rPr>
            </w:pPr>
          </w:p>
        </w:tc>
      </w:tr>
      <w:tr w:rsidR="0012209D" w:rsidRPr="009957AE" w14:paraId="15BF0941" w14:textId="77777777" w:rsidTr="00321CAA">
        <w:trPr>
          <w:jc w:val="center"/>
        </w:trPr>
        <w:tc>
          <w:tcPr>
            <w:tcW w:w="5929" w:type="dxa"/>
            <w:shd w:val="clear" w:color="auto" w:fill="auto"/>
            <w:vAlign w:val="center"/>
          </w:tcPr>
          <w:p w14:paraId="15BF093D" w14:textId="77777777" w:rsidR="0012209D" w:rsidRPr="009957AE" w:rsidRDefault="0012209D" w:rsidP="00321CAA">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321CAA">
            <w:pPr>
              <w:rPr>
                <w:sz w:val="16"/>
                <w:szCs w:val="16"/>
              </w:rPr>
            </w:pPr>
          </w:p>
        </w:tc>
        <w:tc>
          <w:tcPr>
            <w:tcW w:w="1314" w:type="dxa"/>
            <w:shd w:val="clear" w:color="auto" w:fill="auto"/>
            <w:vAlign w:val="center"/>
          </w:tcPr>
          <w:p w14:paraId="15BF093F" w14:textId="335A97EE" w:rsidR="0012209D" w:rsidRPr="009957AE" w:rsidRDefault="007F0801" w:rsidP="00321CAA">
            <w:pPr>
              <w:rPr>
                <w:sz w:val="16"/>
                <w:szCs w:val="16"/>
              </w:rPr>
            </w:pPr>
            <w:r>
              <w:rPr>
                <w:sz w:val="16"/>
                <w:szCs w:val="16"/>
              </w:rPr>
              <w:t>√</w:t>
            </w:r>
          </w:p>
        </w:tc>
        <w:tc>
          <w:tcPr>
            <w:tcW w:w="1314" w:type="dxa"/>
            <w:shd w:val="clear" w:color="auto" w:fill="auto"/>
            <w:vAlign w:val="center"/>
          </w:tcPr>
          <w:p w14:paraId="15BF0940" w14:textId="77777777" w:rsidR="0012209D" w:rsidRPr="009957AE" w:rsidRDefault="0012209D" w:rsidP="00321CAA">
            <w:pPr>
              <w:rPr>
                <w:sz w:val="16"/>
                <w:szCs w:val="16"/>
              </w:rPr>
            </w:pPr>
          </w:p>
        </w:tc>
      </w:tr>
      <w:tr w:rsidR="0012209D" w:rsidRPr="009957AE" w14:paraId="15BF0946" w14:textId="77777777" w:rsidTr="00321CAA">
        <w:trPr>
          <w:jc w:val="center"/>
        </w:trPr>
        <w:tc>
          <w:tcPr>
            <w:tcW w:w="5929" w:type="dxa"/>
            <w:shd w:val="clear" w:color="auto" w:fill="auto"/>
            <w:vAlign w:val="center"/>
          </w:tcPr>
          <w:p w14:paraId="15BF0942" w14:textId="77777777" w:rsidR="0012209D" w:rsidRPr="009957AE" w:rsidRDefault="0012209D" w:rsidP="00321CAA">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321CAA">
            <w:pPr>
              <w:rPr>
                <w:sz w:val="16"/>
                <w:szCs w:val="16"/>
              </w:rPr>
            </w:pPr>
          </w:p>
        </w:tc>
        <w:tc>
          <w:tcPr>
            <w:tcW w:w="1314" w:type="dxa"/>
            <w:shd w:val="clear" w:color="auto" w:fill="auto"/>
            <w:vAlign w:val="center"/>
          </w:tcPr>
          <w:p w14:paraId="15BF0944" w14:textId="35836093" w:rsidR="0012209D" w:rsidRPr="009957AE" w:rsidRDefault="007F0801" w:rsidP="00321CAA">
            <w:pPr>
              <w:rPr>
                <w:sz w:val="16"/>
                <w:szCs w:val="16"/>
              </w:rPr>
            </w:pPr>
            <w:r>
              <w:rPr>
                <w:sz w:val="16"/>
                <w:szCs w:val="16"/>
              </w:rPr>
              <w:t>√</w:t>
            </w:r>
          </w:p>
        </w:tc>
        <w:tc>
          <w:tcPr>
            <w:tcW w:w="1314" w:type="dxa"/>
            <w:shd w:val="clear" w:color="auto" w:fill="auto"/>
            <w:vAlign w:val="center"/>
          </w:tcPr>
          <w:p w14:paraId="15BF0945" w14:textId="77777777" w:rsidR="0012209D" w:rsidRPr="009957AE" w:rsidRDefault="0012209D" w:rsidP="00321CAA">
            <w:pPr>
              <w:rPr>
                <w:sz w:val="16"/>
                <w:szCs w:val="16"/>
              </w:rPr>
            </w:pPr>
          </w:p>
        </w:tc>
      </w:tr>
      <w:tr w:rsidR="0012209D" w:rsidRPr="009957AE" w14:paraId="15BF094B" w14:textId="77777777" w:rsidTr="00321CAA">
        <w:trPr>
          <w:jc w:val="center"/>
        </w:trPr>
        <w:tc>
          <w:tcPr>
            <w:tcW w:w="5929" w:type="dxa"/>
            <w:shd w:val="clear" w:color="auto" w:fill="auto"/>
            <w:vAlign w:val="center"/>
          </w:tcPr>
          <w:p w14:paraId="15BF0947" w14:textId="77777777" w:rsidR="0012209D" w:rsidRPr="009957AE" w:rsidRDefault="0012209D" w:rsidP="00321CAA">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6881295A" w:rsidR="0012209D" w:rsidRPr="009957AE" w:rsidRDefault="007F0801" w:rsidP="00321CAA">
            <w:pPr>
              <w:rPr>
                <w:sz w:val="16"/>
                <w:szCs w:val="16"/>
              </w:rPr>
            </w:pPr>
            <w:r>
              <w:rPr>
                <w:sz w:val="16"/>
                <w:szCs w:val="16"/>
              </w:rPr>
              <w:t>√</w:t>
            </w:r>
          </w:p>
        </w:tc>
        <w:tc>
          <w:tcPr>
            <w:tcW w:w="1314" w:type="dxa"/>
            <w:shd w:val="clear" w:color="auto" w:fill="auto"/>
            <w:vAlign w:val="center"/>
          </w:tcPr>
          <w:p w14:paraId="15BF0949" w14:textId="77777777" w:rsidR="0012209D" w:rsidRPr="009957AE" w:rsidRDefault="0012209D" w:rsidP="00321CAA">
            <w:pPr>
              <w:rPr>
                <w:sz w:val="16"/>
                <w:szCs w:val="16"/>
              </w:rPr>
            </w:pPr>
          </w:p>
        </w:tc>
        <w:tc>
          <w:tcPr>
            <w:tcW w:w="1314" w:type="dxa"/>
            <w:shd w:val="clear" w:color="auto" w:fill="auto"/>
            <w:vAlign w:val="center"/>
          </w:tcPr>
          <w:p w14:paraId="15BF094A" w14:textId="77777777" w:rsidR="0012209D" w:rsidRPr="009957AE" w:rsidRDefault="0012209D" w:rsidP="00321CAA">
            <w:pPr>
              <w:rPr>
                <w:sz w:val="16"/>
                <w:szCs w:val="16"/>
              </w:rPr>
            </w:pPr>
          </w:p>
        </w:tc>
      </w:tr>
      <w:tr w:rsidR="0012209D" w:rsidRPr="009957AE" w14:paraId="15BF0950" w14:textId="77777777" w:rsidTr="00321CAA">
        <w:trPr>
          <w:jc w:val="center"/>
        </w:trPr>
        <w:tc>
          <w:tcPr>
            <w:tcW w:w="5929" w:type="dxa"/>
            <w:shd w:val="clear" w:color="auto" w:fill="auto"/>
            <w:vAlign w:val="center"/>
          </w:tcPr>
          <w:p w14:paraId="15BF094C" w14:textId="77777777" w:rsidR="0012209D" w:rsidRPr="009957AE" w:rsidRDefault="0012209D" w:rsidP="00321CAA">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321CAA">
            <w:pPr>
              <w:rPr>
                <w:sz w:val="16"/>
                <w:szCs w:val="16"/>
              </w:rPr>
            </w:pPr>
          </w:p>
        </w:tc>
        <w:tc>
          <w:tcPr>
            <w:tcW w:w="1314" w:type="dxa"/>
            <w:shd w:val="clear" w:color="auto" w:fill="auto"/>
            <w:vAlign w:val="center"/>
          </w:tcPr>
          <w:p w14:paraId="15BF094E" w14:textId="77777777" w:rsidR="0012209D" w:rsidRPr="009957AE" w:rsidRDefault="0012209D" w:rsidP="00321CAA">
            <w:pPr>
              <w:rPr>
                <w:sz w:val="16"/>
                <w:szCs w:val="16"/>
              </w:rPr>
            </w:pPr>
          </w:p>
        </w:tc>
        <w:tc>
          <w:tcPr>
            <w:tcW w:w="1314" w:type="dxa"/>
            <w:shd w:val="clear" w:color="auto" w:fill="auto"/>
            <w:vAlign w:val="center"/>
          </w:tcPr>
          <w:p w14:paraId="15BF094F" w14:textId="77777777" w:rsidR="0012209D" w:rsidRPr="009957AE" w:rsidRDefault="0012209D" w:rsidP="00321CAA">
            <w:pPr>
              <w:rPr>
                <w:sz w:val="16"/>
                <w:szCs w:val="16"/>
              </w:rPr>
            </w:pPr>
          </w:p>
        </w:tc>
      </w:tr>
      <w:tr w:rsidR="0012209D" w:rsidRPr="009957AE" w14:paraId="15BF0955" w14:textId="77777777" w:rsidTr="00321CAA">
        <w:trPr>
          <w:jc w:val="center"/>
        </w:trPr>
        <w:tc>
          <w:tcPr>
            <w:tcW w:w="5929" w:type="dxa"/>
            <w:shd w:val="clear" w:color="auto" w:fill="auto"/>
            <w:vAlign w:val="center"/>
          </w:tcPr>
          <w:p w14:paraId="15BF0951" w14:textId="77777777" w:rsidR="0012209D" w:rsidRPr="009957AE" w:rsidRDefault="0012209D" w:rsidP="00321CAA">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321CAA">
            <w:pPr>
              <w:rPr>
                <w:sz w:val="16"/>
                <w:szCs w:val="16"/>
              </w:rPr>
            </w:pPr>
          </w:p>
        </w:tc>
        <w:tc>
          <w:tcPr>
            <w:tcW w:w="1314" w:type="dxa"/>
            <w:shd w:val="clear" w:color="auto" w:fill="auto"/>
            <w:vAlign w:val="center"/>
          </w:tcPr>
          <w:p w14:paraId="15BF0953" w14:textId="77777777" w:rsidR="0012209D" w:rsidRPr="009957AE" w:rsidRDefault="0012209D" w:rsidP="00321CAA">
            <w:pPr>
              <w:rPr>
                <w:sz w:val="16"/>
                <w:szCs w:val="16"/>
              </w:rPr>
            </w:pPr>
          </w:p>
        </w:tc>
        <w:tc>
          <w:tcPr>
            <w:tcW w:w="1314" w:type="dxa"/>
            <w:shd w:val="clear" w:color="auto" w:fill="auto"/>
            <w:vAlign w:val="center"/>
          </w:tcPr>
          <w:p w14:paraId="15BF0954" w14:textId="77777777" w:rsidR="0012209D" w:rsidRPr="009957AE" w:rsidRDefault="0012209D" w:rsidP="00321CAA">
            <w:pPr>
              <w:rPr>
                <w:sz w:val="16"/>
                <w:szCs w:val="16"/>
              </w:rPr>
            </w:pPr>
          </w:p>
        </w:tc>
      </w:tr>
      <w:tr w:rsidR="0012209D" w:rsidRPr="009957AE" w14:paraId="15BF095A" w14:textId="77777777" w:rsidTr="00321CAA">
        <w:trPr>
          <w:jc w:val="center"/>
        </w:trPr>
        <w:tc>
          <w:tcPr>
            <w:tcW w:w="5929" w:type="dxa"/>
            <w:shd w:val="clear" w:color="auto" w:fill="auto"/>
            <w:vAlign w:val="center"/>
          </w:tcPr>
          <w:p w14:paraId="15BF0956" w14:textId="77777777" w:rsidR="0012209D" w:rsidRPr="009957AE" w:rsidRDefault="0012209D" w:rsidP="00321CAA">
            <w:pPr>
              <w:rPr>
                <w:sz w:val="16"/>
                <w:szCs w:val="16"/>
              </w:rPr>
            </w:pPr>
            <w:r w:rsidRPr="009957AE">
              <w:rPr>
                <w:sz w:val="16"/>
                <w:szCs w:val="16"/>
              </w:rPr>
              <w:t>Repetitive reaching below shoulder height</w:t>
            </w:r>
          </w:p>
        </w:tc>
        <w:tc>
          <w:tcPr>
            <w:tcW w:w="1313" w:type="dxa"/>
            <w:shd w:val="clear" w:color="auto" w:fill="auto"/>
            <w:vAlign w:val="center"/>
          </w:tcPr>
          <w:p w14:paraId="15BF0957" w14:textId="22DAD875" w:rsidR="0012209D" w:rsidRPr="009957AE" w:rsidRDefault="0012209D" w:rsidP="00321CAA">
            <w:pPr>
              <w:rPr>
                <w:sz w:val="16"/>
                <w:szCs w:val="16"/>
              </w:rPr>
            </w:pPr>
          </w:p>
        </w:tc>
        <w:tc>
          <w:tcPr>
            <w:tcW w:w="1314" w:type="dxa"/>
            <w:shd w:val="clear" w:color="auto" w:fill="auto"/>
            <w:vAlign w:val="center"/>
          </w:tcPr>
          <w:p w14:paraId="15BF0958" w14:textId="67047C00" w:rsidR="0012209D" w:rsidRPr="009957AE" w:rsidRDefault="00563B63" w:rsidP="00321CAA">
            <w:pPr>
              <w:rPr>
                <w:sz w:val="16"/>
                <w:szCs w:val="16"/>
              </w:rPr>
            </w:pPr>
            <w:r>
              <w:rPr>
                <w:sz w:val="16"/>
                <w:szCs w:val="16"/>
              </w:rPr>
              <w:t>√</w:t>
            </w:r>
          </w:p>
        </w:tc>
        <w:tc>
          <w:tcPr>
            <w:tcW w:w="1314" w:type="dxa"/>
            <w:shd w:val="clear" w:color="auto" w:fill="auto"/>
            <w:vAlign w:val="center"/>
          </w:tcPr>
          <w:p w14:paraId="15BF0959" w14:textId="77777777" w:rsidR="0012209D" w:rsidRPr="009957AE" w:rsidRDefault="0012209D" w:rsidP="00321CAA">
            <w:pPr>
              <w:rPr>
                <w:sz w:val="16"/>
                <w:szCs w:val="16"/>
              </w:rPr>
            </w:pPr>
          </w:p>
        </w:tc>
      </w:tr>
      <w:tr w:rsidR="0012209D" w:rsidRPr="009957AE" w14:paraId="15BF095F" w14:textId="77777777" w:rsidTr="00321CAA">
        <w:trPr>
          <w:jc w:val="center"/>
        </w:trPr>
        <w:tc>
          <w:tcPr>
            <w:tcW w:w="5929" w:type="dxa"/>
            <w:shd w:val="clear" w:color="auto" w:fill="auto"/>
            <w:vAlign w:val="center"/>
          </w:tcPr>
          <w:p w14:paraId="15BF095B" w14:textId="77777777" w:rsidR="0012209D" w:rsidRPr="009957AE" w:rsidRDefault="0012209D" w:rsidP="00321CAA">
            <w:pPr>
              <w:rPr>
                <w:sz w:val="16"/>
                <w:szCs w:val="16"/>
              </w:rPr>
            </w:pPr>
            <w:r w:rsidRPr="009957AE">
              <w:rPr>
                <w:sz w:val="16"/>
                <w:szCs w:val="16"/>
              </w:rPr>
              <w:t>Repetitive reaching at shoulder height</w:t>
            </w:r>
          </w:p>
        </w:tc>
        <w:tc>
          <w:tcPr>
            <w:tcW w:w="1313" w:type="dxa"/>
            <w:shd w:val="clear" w:color="auto" w:fill="auto"/>
            <w:vAlign w:val="center"/>
          </w:tcPr>
          <w:p w14:paraId="15BF095C" w14:textId="0FCBA764" w:rsidR="0012209D" w:rsidRPr="009957AE" w:rsidRDefault="0012209D" w:rsidP="00321CAA">
            <w:pPr>
              <w:rPr>
                <w:sz w:val="16"/>
                <w:szCs w:val="16"/>
              </w:rPr>
            </w:pPr>
          </w:p>
        </w:tc>
        <w:tc>
          <w:tcPr>
            <w:tcW w:w="1314" w:type="dxa"/>
            <w:shd w:val="clear" w:color="auto" w:fill="auto"/>
            <w:vAlign w:val="center"/>
          </w:tcPr>
          <w:p w14:paraId="15BF095D" w14:textId="0E1133C8" w:rsidR="0012209D" w:rsidRPr="009957AE" w:rsidRDefault="00563B63" w:rsidP="00321CAA">
            <w:pPr>
              <w:rPr>
                <w:sz w:val="16"/>
                <w:szCs w:val="16"/>
              </w:rPr>
            </w:pPr>
            <w:r>
              <w:rPr>
                <w:sz w:val="16"/>
                <w:szCs w:val="16"/>
              </w:rPr>
              <w:t>√</w:t>
            </w:r>
          </w:p>
        </w:tc>
        <w:tc>
          <w:tcPr>
            <w:tcW w:w="1314" w:type="dxa"/>
            <w:shd w:val="clear" w:color="auto" w:fill="auto"/>
            <w:vAlign w:val="center"/>
          </w:tcPr>
          <w:p w14:paraId="15BF095E" w14:textId="77777777" w:rsidR="0012209D" w:rsidRPr="009957AE" w:rsidRDefault="0012209D" w:rsidP="00321CAA">
            <w:pPr>
              <w:rPr>
                <w:sz w:val="16"/>
                <w:szCs w:val="16"/>
              </w:rPr>
            </w:pPr>
          </w:p>
        </w:tc>
      </w:tr>
      <w:tr w:rsidR="0012209D" w:rsidRPr="009957AE" w14:paraId="15BF0964" w14:textId="77777777" w:rsidTr="00321CAA">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321CAA">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321CAA">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321CAA">
            <w:pPr>
              <w:rPr>
                <w:sz w:val="16"/>
                <w:szCs w:val="16"/>
              </w:rPr>
            </w:pPr>
          </w:p>
        </w:tc>
      </w:tr>
      <w:tr w:rsidR="0012209D" w:rsidRPr="009957AE" w14:paraId="15BF0966" w14:textId="77777777" w:rsidTr="00321CAA">
        <w:trPr>
          <w:jc w:val="center"/>
        </w:trPr>
        <w:tc>
          <w:tcPr>
            <w:tcW w:w="9870" w:type="dxa"/>
            <w:gridSpan w:val="4"/>
            <w:shd w:val="clear" w:color="auto" w:fill="D9D9D9" w:themeFill="background1" w:themeFillShade="D9"/>
            <w:vAlign w:val="center"/>
          </w:tcPr>
          <w:p w14:paraId="15BF0965" w14:textId="77777777" w:rsidR="0012209D" w:rsidRPr="009957AE" w:rsidRDefault="0012209D" w:rsidP="00321CAA">
            <w:pPr>
              <w:rPr>
                <w:sz w:val="16"/>
                <w:szCs w:val="16"/>
              </w:rPr>
            </w:pPr>
            <w:r w:rsidRPr="009957AE">
              <w:rPr>
                <w:b/>
                <w:bCs/>
                <w:sz w:val="16"/>
                <w:szCs w:val="16"/>
              </w:rPr>
              <w:t>PSYCHOSOCIAL ISSUES</w:t>
            </w:r>
          </w:p>
        </w:tc>
      </w:tr>
      <w:tr w:rsidR="0012209D" w:rsidRPr="009957AE" w14:paraId="15BF096B" w14:textId="77777777" w:rsidTr="00321CAA">
        <w:trPr>
          <w:jc w:val="center"/>
        </w:trPr>
        <w:tc>
          <w:tcPr>
            <w:tcW w:w="5929" w:type="dxa"/>
            <w:shd w:val="clear" w:color="auto" w:fill="auto"/>
            <w:vAlign w:val="center"/>
          </w:tcPr>
          <w:p w14:paraId="15BF0967" w14:textId="77777777" w:rsidR="0012209D" w:rsidRPr="009957AE" w:rsidRDefault="0012209D" w:rsidP="00321CAA">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321CAA">
            <w:pPr>
              <w:rPr>
                <w:sz w:val="16"/>
                <w:szCs w:val="16"/>
              </w:rPr>
            </w:pPr>
          </w:p>
        </w:tc>
        <w:tc>
          <w:tcPr>
            <w:tcW w:w="1314" w:type="dxa"/>
            <w:shd w:val="clear" w:color="auto" w:fill="auto"/>
            <w:vAlign w:val="center"/>
          </w:tcPr>
          <w:p w14:paraId="15BF0969" w14:textId="7155F338" w:rsidR="0012209D" w:rsidRPr="009957AE" w:rsidRDefault="007F0801" w:rsidP="00321CAA">
            <w:pPr>
              <w:rPr>
                <w:sz w:val="16"/>
                <w:szCs w:val="16"/>
              </w:rPr>
            </w:pPr>
            <w:r>
              <w:rPr>
                <w:sz w:val="16"/>
                <w:szCs w:val="16"/>
              </w:rPr>
              <w:t>√</w:t>
            </w:r>
          </w:p>
        </w:tc>
        <w:tc>
          <w:tcPr>
            <w:tcW w:w="1314" w:type="dxa"/>
            <w:shd w:val="clear" w:color="auto" w:fill="auto"/>
            <w:vAlign w:val="center"/>
          </w:tcPr>
          <w:p w14:paraId="15BF096A" w14:textId="77777777" w:rsidR="0012209D" w:rsidRPr="009957AE" w:rsidRDefault="0012209D" w:rsidP="00321CAA">
            <w:pPr>
              <w:rPr>
                <w:sz w:val="16"/>
                <w:szCs w:val="16"/>
              </w:rPr>
            </w:pPr>
          </w:p>
        </w:tc>
      </w:tr>
      <w:tr w:rsidR="0012209D" w:rsidRPr="009957AE" w14:paraId="15BF0970" w14:textId="77777777" w:rsidTr="00321CAA">
        <w:trPr>
          <w:jc w:val="center"/>
        </w:trPr>
        <w:tc>
          <w:tcPr>
            <w:tcW w:w="5929" w:type="dxa"/>
            <w:shd w:val="clear" w:color="auto" w:fill="auto"/>
            <w:vAlign w:val="center"/>
          </w:tcPr>
          <w:p w14:paraId="15BF096C" w14:textId="77777777" w:rsidR="0012209D" w:rsidRPr="009957AE" w:rsidRDefault="0012209D" w:rsidP="00321CAA">
            <w:pPr>
              <w:rPr>
                <w:sz w:val="16"/>
                <w:szCs w:val="16"/>
              </w:rPr>
            </w:pPr>
            <w:r w:rsidRPr="009957AE">
              <w:rPr>
                <w:sz w:val="16"/>
                <w:szCs w:val="16"/>
              </w:rPr>
              <w:lastRenderedPageBreak/>
              <w:t>Lone working</w:t>
            </w:r>
          </w:p>
        </w:tc>
        <w:tc>
          <w:tcPr>
            <w:tcW w:w="1313" w:type="dxa"/>
            <w:shd w:val="clear" w:color="auto" w:fill="auto"/>
            <w:vAlign w:val="center"/>
          </w:tcPr>
          <w:p w14:paraId="15BF096D" w14:textId="1E798EDE" w:rsidR="0012209D" w:rsidRPr="009957AE" w:rsidRDefault="00563B63" w:rsidP="00321CAA">
            <w:pPr>
              <w:rPr>
                <w:sz w:val="16"/>
                <w:szCs w:val="16"/>
              </w:rPr>
            </w:pPr>
            <w:r>
              <w:rPr>
                <w:sz w:val="16"/>
                <w:szCs w:val="16"/>
              </w:rPr>
              <w:t>√</w:t>
            </w:r>
          </w:p>
        </w:tc>
        <w:tc>
          <w:tcPr>
            <w:tcW w:w="1314" w:type="dxa"/>
            <w:shd w:val="clear" w:color="auto" w:fill="auto"/>
            <w:vAlign w:val="center"/>
          </w:tcPr>
          <w:p w14:paraId="15BF096E" w14:textId="77777777" w:rsidR="0012209D" w:rsidRPr="009957AE" w:rsidRDefault="0012209D" w:rsidP="00321CAA">
            <w:pPr>
              <w:rPr>
                <w:sz w:val="16"/>
                <w:szCs w:val="16"/>
              </w:rPr>
            </w:pPr>
          </w:p>
        </w:tc>
        <w:tc>
          <w:tcPr>
            <w:tcW w:w="1314" w:type="dxa"/>
            <w:shd w:val="clear" w:color="auto" w:fill="auto"/>
            <w:vAlign w:val="center"/>
          </w:tcPr>
          <w:p w14:paraId="15BF096F" w14:textId="77777777" w:rsidR="0012209D" w:rsidRPr="009957AE" w:rsidRDefault="0012209D" w:rsidP="00321CAA">
            <w:pPr>
              <w:rPr>
                <w:sz w:val="16"/>
                <w:szCs w:val="16"/>
              </w:rPr>
            </w:pPr>
          </w:p>
        </w:tc>
      </w:tr>
      <w:tr w:rsidR="0012209D" w:rsidRPr="009957AE" w14:paraId="15BF0975" w14:textId="77777777" w:rsidTr="00321CAA">
        <w:trPr>
          <w:jc w:val="center"/>
        </w:trPr>
        <w:tc>
          <w:tcPr>
            <w:tcW w:w="5929" w:type="dxa"/>
            <w:shd w:val="clear" w:color="auto" w:fill="auto"/>
            <w:vAlign w:val="center"/>
          </w:tcPr>
          <w:p w14:paraId="15BF0971" w14:textId="77777777" w:rsidR="0012209D" w:rsidRPr="009957AE" w:rsidRDefault="0012209D" w:rsidP="00321CAA">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09608D5B" w:rsidR="0012209D" w:rsidRPr="009957AE" w:rsidRDefault="007F0801" w:rsidP="00321CAA">
            <w:pPr>
              <w:rPr>
                <w:sz w:val="16"/>
                <w:szCs w:val="16"/>
              </w:rPr>
            </w:pPr>
            <w:r>
              <w:rPr>
                <w:sz w:val="16"/>
                <w:szCs w:val="16"/>
              </w:rPr>
              <w:t>√</w:t>
            </w:r>
          </w:p>
        </w:tc>
        <w:tc>
          <w:tcPr>
            <w:tcW w:w="1314" w:type="dxa"/>
            <w:shd w:val="clear" w:color="auto" w:fill="auto"/>
            <w:vAlign w:val="center"/>
          </w:tcPr>
          <w:p w14:paraId="15BF0973" w14:textId="77777777" w:rsidR="0012209D" w:rsidRPr="009957AE" w:rsidRDefault="0012209D" w:rsidP="00321CAA">
            <w:pPr>
              <w:rPr>
                <w:sz w:val="16"/>
                <w:szCs w:val="16"/>
              </w:rPr>
            </w:pPr>
          </w:p>
        </w:tc>
        <w:tc>
          <w:tcPr>
            <w:tcW w:w="1314" w:type="dxa"/>
            <w:shd w:val="clear" w:color="auto" w:fill="auto"/>
            <w:vAlign w:val="center"/>
          </w:tcPr>
          <w:p w14:paraId="15BF0974" w14:textId="77777777" w:rsidR="0012209D" w:rsidRPr="009957AE" w:rsidRDefault="0012209D" w:rsidP="00321CAA">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F7AF6D" w14:textId="77777777" w:rsidR="0078657F" w:rsidRDefault="0078657F">
      <w:r>
        <w:separator/>
      </w:r>
    </w:p>
    <w:p w14:paraId="5511CEA6" w14:textId="77777777" w:rsidR="0078657F" w:rsidRDefault="0078657F"/>
  </w:endnote>
  <w:endnote w:type="continuationSeparator" w:id="0">
    <w:p w14:paraId="35B852FE" w14:textId="77777777" w:rsidR="0078657F" w:rsidRDefault="0078657F">
      <w:r>
        <w:continuationSeparator/>
      </w:r>
    </w:p>
    <w:p w14:paraId="7B5498D6" w14:textId="77777777" w:rsidR="0078657F" w:rsidRDefault="0078657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6A9DA2C" w:rsidR="00062768" w:rsidRDefault="00F01BB8" w:rsidP="00E804B0">
    <w:pPr>
      <w:pStyle w:val="ContinuationFooter"/>
    </w:pPr>
    <w:fldSimple w:instr=" FILENAME   \* MERGEFORMAT ">
      <w:r w:rsidR="00B3110A">
        <w:t>Catering Assistant Main Site.docx</w:t>
      </w:r>
    </w:fldSimple>
    <w:r w:rsidR="00CB1F23">
      <w:ptab w:relativeTo="margin" w:alignment="center" w:leader="none"/>
    </w:r>
    <w:r w:rsidR="00CB1F23">
      <w:ptab w:relativeTo="margin" w:alignment="right" w:leader="none"/>
    </w:r>
    <w:r w:rsidR="00CB1F23">
      <w:fldChar w:fldCharType="begin"/>
    </w:r>
    <w:r w:rsidR="00CB1F23">
      <w:instrText xml:space="preserve"> PAGE   \* MERGEFORMAT </w:instrText>
    </w:r>
    <w:r w:rsidR="00CB1F23">
      <w:fldChar w:fldCharType="separate"/>
    </w:r>
    <w:r>
      <w:t>4</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32F17D" w14:textId="77777777" w:rsidR="0078657F" w:rsidRDefault="0078657F">
      <w:r>
        <w:separator/>
      </w:r>
    </w:p>
    <w:p w14:paraId="4967373B" w14:textId="77777777" w:rsidR="0078657F" w:rsidRDefault="0078657F"/>
  </w:footnote>
  <w:footnote w:type="continuationSeparator" w:id="0">
    <w:p w14:paraId="06DE6262" w14:textId="77777777" w:rsidR="0078657F" w:rsidRDefault="0078657F">
      <w:r>
        <w:continuationSeparator/>
      </w:r>
    </w:p>
    <w:p w14:paraId="1C710985" w14:textId="77777777" w:rsidR="0078657F" w:rsidRDefault="0078657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39" w:type="dxa"/>
      <w:tblLayout w:type="fixed"/>
      <w:tblCellMar>
        <w:left w:w="0" w:type="dxa"/>
        <w:right w:w="0" w:type="dxa"/>
      </w:tblCellMar>
      <w:tblLook w:val="00A0" w:firstRow="1" w:lastRow="0" w:firstColumn="1" w:lastColumn="0" w:noHBand="0" w:noVBand="0"/>
    </w:tblPr>
    <w:tblGrid>
      <w:gridCol w:w="9639"/>
    </w:tblGrid>
    <w:tr w:rsidR="00062768" w14:paraId="15BF0981" w14:textId="77777777" w:rsidTr="00854B1E">
      <w:trPr>
        <w:trHeight w:hRule="exact" w:val="227"/>
      </w:trPr>
      <w:tc>
        <w:tcPr>
          <w:tcW w:w="9639" w:type="dxa"/>
        </w:tcPr>
        <w:p w14:paraId="15BF0980" w14:textId="77777777" w:rsidR="00062768" w:rsidRDefault="00062768" w:rsidP="0029789A">
          <w:pPr>
            <w:pStyle w:val="Header"/>
          </w:pPr>
        </w:p>
      </w:tc>
    </w:tr>
    <w:tr w:rsidR="00062768" w14:paraId="15BF0983" w14:textId="77777777" w:rsidTr="00013C10">
      <w:trPr>
        <w:trHeight w:val="1183"/>
      </w:trPr>
      <w:tc>
        <w:tcPr>
          <w:tcW w:w="963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4" w14:textId="051C001B" w:rsidR="00062768" w:rsidRDefault="00E804B0" w:rsidP="00F01EA0">
    <w:pPr>
      <w:pStyle w:val="DocTitle"/>
    </w:pPr>
    <w:r>
      <w:t>Job Description &amp; P</w:t>
    </w:r>
    <w:r w:rsidR="00013C10">
      <w:t xml:space="preserve">erson </w:t>
    </w:r>
    <w:r>
      <w:t>S</w:t>
    </w:r>
    <w:r w:rsidR="00013C10">
      <w:t>pecification</w:t>
    </w:r>
  </w:p>
  <w:p w14:paraId="15BF0985" w14:textId="77777777" w:rsidR="0005274A" w:rsidRPr="0005274A" w:rsidRDefault="0005274A" w:rsidP="0005274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009720123">
    <w:abstractNumId w:val="17"/>
  </w:num>
  <w:num w:numId="2" w16cid:durableId="1676760838">
    <w:abstractNumId w:val="0"/>
  </w:num>
  <w:num w:numId="3" w16cid:durableId="1676105635">
    <w:abstractNumId w:val="13"/>
  </w:num>
  <w:num w:numId="4" w16cid:durableId="997997041">
    <w:abstractNumId w:val="9"/>
  </w:num>
  <w:num w:numId="5" w16cid:durableId="934551853">
    <w:abstractNumId w:val="10"/>
  </w:num>
  <w:num w:numId="6" w16cid:durableId="2021739911">
    <w:abstractNumId w:val="7"/>
  </w:num>
  <w:num w:numId="7" w16cid:durableId="843126076">
    <w:abstractNumId w:val="3"/>
  </w:num>
  <w:num w:numId="8" w16cid:durableId="1395663897">
    <w:abstractNumId w:val="5"/>
  </w:num>
  <w:num w:numId="9" w16cid:durableId="1189559705">
    <w:abstractNumId w:val="1"/>
  </w:num>
  <w:num w:numId="10" w16cid:durableId="1674602243">
    <w:abstractNumId w:val="8"/>
  </w:num>
  <w:num w:numId="11" w16cid:durableId="1684629559">
    <w:abstractNumId w:val="4"/>
  </w:num>
  <w:num w:numId="12" w16cid:durableId="1611010027">
    <w:abstractNumId w:val="14"/>
  </w:num>
  <w:num w:numId="13" w16cid:durableId="1329940588">
    <w:abstractNumId w:val="15"/>
  </w:num>
  <w:num w:numId="14" w16cid:durableId="1145583493">
    <w:abstractNumId w:val="6"/>
  </w:num>
  <w:num w:numId="15" w16cid:durableId="1264531996">
    <w:abstractNumId w:val="2"/>
  </w:num>
  <w:num w:numId="16" w16cid:durableId="1467579483">
    <w:abstractNumId w:val="11"/>
  </w:num>
  <w:num w:numId="17" w16cid:durableId="1313945059">
    <w:abstractNumId w:val="12"/>
  </w:num>
  <w:num w:numId="18" w16cid:durableId="1915776940">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476"/>
    <w:rsid w:val="0000043D"/>
    <w:rsid w:val="00013C10"/>
    <w:rsid w:val="00015087"/>
    <w:rsid w:val="0005274A"/>
    <w:rsid w:val="00062768"/>
    <w:rsid w:val="00063081"/>
    <w:rsid w:val="000666E6"/>
    <w:rsid w:val="00071653"/>
    <w:rsid w:val="000824F4"/>
    <w:rsid w:val="000978E8"/>
    <w:rsid w:val="000A63AC"/>
    <w:rsid w:val="000A75ED"/>
    <w:rsid w:val="000B1DED"/>
    <w:rsid w:val="000B4E5A"/>
    <w:rsid w:val="000F52FF"/>
    <w:rsid w:val="00100F6E"/>
    <w:rsid w:val="0012030B"/>
    <w:rsid w:val="0012209D"/>
    <w:rsid w:val="001532E2"/>
    <w:rsid w:val="00156F2F"/>
    <w:rsid w:val="00160959"/>
    <w:rsid w:val="00177153"/>
    <w:rsid w:val="0018144C"/>
    <w:rsid w:val="001840EA"/>
    <w:rsid w:val="00191D69"/>
    <w:rsid w:val="001B6986"/>
    <w:rsid w:val="001C470B"/>
    <w:rsid w:val="001C5C5C"/>
    <w:rsid w:val="001D0B37"/>
    <w:rsid w:val="001D5201"/>
    <w:rsid w:val="001E24BE"/>
    <w:rsid w:val="00205458"/>
    <w:rsid w:val="00224207"/>
    <w:rsid w:val="00236BFE"/>
    <w:rsid w:val="00241441"/>
    <w:rsid w:val="0024539C"/>
    <w:rsid w:val="00254722"/>
    <w:rsid w:val="002547F5"/>
    <w:rsid w:val="00260333"/>
    <w:rsid w:val="00260B1D"/>
    <w:rsid w:val="00266C6A"/>
    <w:rsid w:val="00270169"/>
    <w:rsid w:val="0028509A"/>
    <w:rsid w:val="002929EE"/>
    <w:rsid w:val="0029789A"/>
    <w:rsid w:val="002A70BE"/>
    <w:rsid w:val="002C6198"/>
    <w:rsid w:val="002D4DF4"/>
    <w:rsid w:val="00313CC8"/>
    <w:rsid w:val="003178D9"/>
    <w:rsid w:val="0034151E"/>
    <w:rsid w:val="00364B2C"/>
    <w:rsid w:val="00367455"/>
    <w:rsid w:val="003701F7"/>
    <w:rsid w:val="003A07B0"/>
    <w:rsid w:val="003A6C66"/>
    <w:rsid w:val="003B0262"/>
    <w:rsid w:val="003B7540"/>
    <w:rsid w:val="003F2EA6"/>
    <w:rsid w:val="003F5B31"/>
    <w:rsid w:val="004263FE"/>
    <w:rsid w:val="004276C5"/>
    <w:rsid w:val="00435E3F"/>
    <w:rsid w:val="00441C62"/>
    <w:rsid w:val="00463797"/>
    <w:rsid w:val="00474D00"/>
    <w:rsid w:val="004B2A50"/>
    <w:rsid w:val="004C0252"/>
    <w:rsid w:val="004D4FF7"/>
    <w:rsid w:val="004F3795"/>
    <w:rsid w:val="0051744C"/>
    <w:rsid w:val="00517DFF"/>
    <w:rsid w:val="00524005"/>
    <w:rsid w:val="00535DE7"/>
    <w:rsid w:val="00541CE0"/>
    <w:rsid w:val="00541EC4"/>
    <w:rsid w:val="00545FBD"/>
    <w:rsid w:val="005534E1"/>
    <w:rsid w:val="00560CF5"/>
    <w:rsid w:val="00563B63"/>
    <w:rsid w:val="00573487"/>
    <w:rsid w:val="00580CBF"/>
    <w:rsid w:val="0058355D"/>
    <w:rsid w:val="005907B3"/>
    <w:rsid w:val="005949FA"/>
    <w:rsid w:val="005C4A53"/>
    <w:rsid w:val="005D44D1"/>
    <w:rsid w:val="005E466D"/>
    <w:rsid w:val="006249FD"/>
    <w:rsid w:val="00651280"/>
    <w:rsid w:val="00680547"/>
    <w:rsid w:val="00695D76"/>
    <w:rsid w:val="006B1AF6"/>
    <w:rsid w:val="006B204B"/>
    <w:rsid w:val="006F44EB"/>
    <w:rsid w:val="007015FA"/>
    <w:rsid w:val="0070376B"/>
    <w:rsid w:val="00705DA7"/>
    <w:rsid w:val="007260F0"/>
    <w:rsid w:val="00761108"/>
    <w:rsid w:val="00765945"/>
    <w:rsid w:val="0078657F"/>
    <w:rsid w:val="0079197B"/>
    <w:rsid w:val="00791A2A"/>
    <w:rsid w:val="00793D44"/>
    <w:rsid w:val="007C22CC"/>
    <w:rsid w:val="007C6FAA"/>
    <w:rsid w:val="007E2D19"/>
    <w:rsid w:val="007F0801"/>
    <w:rsid w:val="007F2AEA"/>
    <w:rsid w:val="00813365"/>
    <w:rsid w:val="00813A2C"/>
    <w:rsid w:val="0082020C"/>
    <w:rsid w:val="0082075E"/>
    <w:rsid w:val="008443D8"/>
    <w:rsid w:val="00854B1E"/>
    <w:rsid w:val="00856B8A"/>
    <w:rsid w:val="00876272"/>
    <w:rsid w:val="00883499"/>
    <w:rsid w:val="00885FD1"/>
    <w:rsid w:val="008A7781"/>
    <w:rsid w:val="008D52C9"/>
    <w:rsid w:val="008F03C7"/>
    <w:rsid w:val="0090528B"/>
    <w:rsid w:val="009064A9"/>
    <w:rsid w:val="00912325"/>
    <w:rsid w:val="00916AAC"/>
    <w:rsid w:val="00922CA0"/>
    <w:rsid w:val="00945F4B"/>
    <w:rsid w:val="009464AF"/>
    <w:rsid w:val="009500F7"/>
    <w:rsid w:val="00954E47"/>
    <w:rsid w:val="00965BFB"/>
    <w:rsid w:val="00970E28"/>
    <w:rsid w:val="0098120F"/>
    <w:rsid w:val="00996476"/>
    <w:rsid w:val="009B788B"/>
    <w:rsid w:val="009F292F"/>
    <w:rsid w:val="00A021B7"/>
    <w:rsid w:val="00A06FFE"/>
    <w:rsid w:val="00A131D9"/>
    <w:rsid w:val="00A14888"/>
    <w:rsid w:val="00A23226"/>
    <w:rsid w:val="00A34296"/>
    <w:rsid w:val="00A4565F"/>
    <w:rsid w:val="00A521A9"/>
    <w:rsid w:val="00A62F41"/>
    <w:rsid w:val="00A925C0"/>
    <w:rsid w:val="00AA3CB5"/>
    <w:rsid w:val="00AC2B17"/>
    <w:rsid w:val="00AC36C0"/>
    <w:rsid w:val="00AE1CA0"/>
    <w:rsid w:val="00AE39DC"/>
    <w:rsid w:val="00AE4DC4"/>
    <w:rsid w:val="00B214F8"/>
    <w:rsid w:val="00B3110A"/>
    <w:rsid w:val="00B31248"/>
    <w:rsid w:val="00B430BB"/>
    <w:rsid w:val="00B62862"/>
    <w:rsid w:val="00B84C12"/>
    <w:rsid w:val="00BB4A42"/>
    <w:rsid w:val="00BB7845"/>
    <w:rsid w:val="00BC76A2"/>
    <w:rsid w:val="00BF1CC6"/>
    <w:rsid w:val="00C518AD"/>
    <w:rsid w:val="00C65D7F"/>
    <w:rsid w:val="00C7162A"/>
    <w:rsid w:val="00C774E5"/>
    <w:rsid w:val="00C907D0"/>
    <w:rsid w:val="00CB1F23"/>
    <w:rsid w:val="00CD04F0"/>
    <w:rsid w:val="00CD5FA6"/>
    <w:rsid w:val="00CD7FC7"/>
    <w:rsid w:val="00CE3A26"/>
    <w:rsid w:val="00CE7AA3"/>
    <w:rsid w:val="00D11256"/>
    <w:rsid w:val="00D165EC"/>
    <w:rsid w:val="00D16D9D"/>
    <w:rsid w:val="00D3349E"/>
    <w:rsid w:val="00D520BD"/>
    <w:rsid w:val="00D54AA2"/>
    <w:rsid w:val="00D55315"/>
    <w:rsid w:val="00D5587F"/>
    <w:rsid w:val="00D55B58"/>
    <w:rsid w:val="00D56430"/>
    <w:rsid w:val="00D65B56"/>
    <w:rsid w:val="00D67D41"/>
    <w:rsid w:val="00DE200E"/>
    <w:rsid w:val="00E25537"/>
    <w:rsid w:val="00E25775"/>
    <w:rsid w:val="00E264FD"/>
    <w:rsid w:val="00E363B8"/>
    <w:rsid w:val="00E37A84"/>
    <w:rsid w:val="00E43EF0"/>
    <w:rsid w:val="00E63AC1"/>
    <w:rsid w:val="00E804B0"/>
    <w:rsid w:val="00E96015"/>
    <w:rsid w:val="00EB720D"/>
    <w:rsid w:val="00EC436E"/>
    <w:rsid w:val="00ED2E52"/>
    <w:rsid w:val="00F01BB8"/>
    <w:rsid w:val="00F01EA0"/>
    <w:rsid w:val="00F07B8C"/>
    <w:rsid w:val="00F378D2"/>
    <w:rsid w:val="00F43510"/>
    <w:rsid w:val="00F674A7"/>
    <w:rsid w:val="00F85DED"/>
    <w:rsid w:val="00F90F90"/>
    <w:rsid w:val="00FB6850"/>
    <w:rsid w:val="00FB7297"/>
    <w:rsid w:val="00FC2ADA"/>
    <w:rsid w:val="00FC4923"/>
    <w:rsid w:val="00FC612C"/>
    <w:rsid w:val="00FF140B"/>
    <w:rsid w:val="00FF369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3FA99431-2066-4A4E-926D-DB8522789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styleId="PlaceholderText">
    <w:name w:val="Placeholder Text"/>
    <w:basedOn w:val="DefaultParagraphFont"/>
    <w:uiPriority w:val="99"/>
    <w:semiHidden/>
    <w:rsid w:val="007F080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33CBC7FD93B8954488746BC0DF4A3247" ma:contentTypeVersion="2" ma:contentTypeDescription="Create a new document." ma:contentTypeScope="" ma:versionID="4ae827da8567dd132dcaa2680bdd2663">
  <xsd:schema xmlns:xsd="http://www.w3.org/2001/XMLSchema" xmlns:xs="http://www.w3.org/2001/XMLSchema" xmlns:p="http://schemas.microsoft.com/office/2006/metadata/properties" xmlns:ns1="http://schemas.microsoft.com/sharepoint/v3" targetNamespace="http://schemas.microsoft.com/office/2006/metadata/properties" ma:root="true" ma:fieldsID="0aee3b6c086d910f7e15c934c0b77c2c" ns1:_="">
    <xsd:import namespace="http://schemas.microsoft.com/sharepoint/v3"/>
    <xsd:element name="properties">
      <xsd:complexType>
        <xsd:sequence>
          <xsd:element name="documentManagement">
            <xsd:complexType>
              <xsd:all>
                <xsd:element ref="ns1:AverageRating" minOccurs="0"/>
                <xsd:element ref="ns1:Rating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8" nillable="true" ma:displayName="Rating (0-5)" ma:decimals="2" ma:description="Average value of all the ratings that have been submitted" ma:internalName="Rating_x0020__x0028_0_x002d_5_x0029_" ma:readOnly="true">
      <xsd:simpleType>
        <xsd:restriction base="dms:Number"/>
      </xsd:simpleType>
    </xsd:element>
    <xsd:element name="RatingCount" ma:index="9" nillable="true" ma:displayName="Number of Ratings" ma:decimals="0" ma:description="Number of ratings submitted" ma:internalName="Number_x0020_of_x0020_Ratings" ma:readOnly="true">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7333D3-3E46-4B5A-B7F1-741B97CC32ED}">
  <ds:schemaRefs>
    <ds:schemaRef ds:uri="http://schemas.openxmlformats.org/officeDocument/2006/bibliography"/>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4.xml><?xml version="1.0" encoding="utf-8"?>
<ds:datastoreItem xmlns:ds="http://schemas.openxmlformats.org/officeDocument/2006/customXml" ds:itemID="{3C9A54D0-424D-4865-BA48-DDDE381727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SU_Report_template</Template>
  <TotalTime>3</TotalTime>
  <Pages>4</Pages>
  <Words>862</Words>
  <Characters>4914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Template Job Description</vt:lpstr>
    </vt:vector>
  </TitlesOfParts>
  <Company>Southampton University</Company>
  <LinksUpToDate>false</LinksUpToDate>
  <CharactersWithSpaces>5765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Job Description</dc:title>
  <dc:creator>Newton-Woof K.</dc:creator>
  <cp:keywords>V0.1</cp:keywords>
  <cp:lastModifiedBy>Janice Poon</cp:lastModifiedBy>
  <cp:revision>9</cp:revision>
  <cp:lastPrinted>2016-02-22T08:47:00Z</cp:lastPrinted>
  <dcterms:created xsi:type="dcterms:W3CDTF">2022-04-07T10:26:00Z</dcterms:created>
  <dcterms:modified xsi:type="dcterms:W3CDTF">2023-06-12T14:17:00Z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0x01010033CBC7FD93B8954488746BC0DF4A3247</vt:lpwstr>
  </property>
</Properties>
</file>